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8AE" w:rsidRPr="008069E9" w:rsidRDefault="002618AE" w:rsidP="002618AE">
      <w:pPr>
        <w:spacing w:line="0" w:lineRule="atLeast"/>
        <w:jc w:val="left"/>
        <w:rPr>
          <w:rFonts w:ascii="Times New Roman" w:hAnsi="Times New Roman" w:cs="Times New Roman"/>
          <w:sz w:val="24"/>
          <w:szCs w:val="24"/>
        </w:rPr>
      </w:pPr>
      <w:r w:rsidRPr="008069E9">
        <w:rPr>
          <w:rFonts w:ascii="Times New Roman" w:hAnsi="Times New Roman" w:cs="Times New Roman"/>
          <w:b/>
          <w:bCs/>
          <w:sz w:val="24"/>
          <w:szCs w:val="24"/>
        </w:rPr>
        <w:t xml:space="preserve">Foundations </w:t>
      </w:r>
      <w:r>
        <w:rPr>
          <w:rFonts w:ascii="Times New Roman" w:hAnsi="Times New Roman" w:cs="Times New Roman"/>
          <w:b/>
          <w:bCs/>
          <w:sz w:val="24"/>
          <w:szCs w:val="24"/>
        </w:rPr>
        <w:t>of</w:t>
      </w:r>
      <w:r w:rsidRPr="008069E9">
        <w:rPr>
          <w:rFonts w:ascii="Times New Roman" w:hAnsi="Times New Roman" w:cs="Times New Roman"/>
          <w:b/>
          <w:bCs/>
          <w:sz w:val="24"/>
          <w:szCs w:val="24"/>
        </w:rPr>
        <w:t xml:space="preserve"> a Samurai Residence</w:t>
      </w:r>
    </w:p>
    <w:p/>
    <w:p w:rsidR="002618AE" w:rsidRPr="008069E9" w:rsidRDefault="002618AE" w:rsidP="002618AE">
      <w:pPr>
        <w:spacing w:line="0" w:lineRule="atLeast"/>
        <w:jc w:val="left"/>
        <w:rPr>
          <w:rFonts w:ascii="Times New Roman" w:hAnsi="Times New Roman" w:cs="Times New Roman"/>
          <w:sz w:val="24"/>
          <w:szCs w:val="24"/>
        </w:rPr>
      </w:pPr>
      <w:r w:rsidRPr="008069E9">
        <w:rPr>
          <w:rFonts w:ascii="Times New Roman" w:hAnsi="Times New Roman" w:cs="Times New Roman"/>
          <w:sz w:val="24"/>
          <w:szCs w:val="24"/>
        </w:rPr>
        <w:t>This multicolored pavement shows the layout of a samurai residence that once stood here. The earthen embankment to the left was the outer boundary of the third bailey (</w:t>
      </w:r>
      <w:r w:rsidRPr="008069E9">
        <w:rPr>
          <w:rFonts w:ascii="Times New Roman" w:hAnsi="Times New Roman" w:cs="Times New Roman"/>
          <w:i/>
          <w:iCs/>
          <w:sz w:val="24"/>
          <w:szCs w:val="24"/>
        </w:rPr>
        <w:t>sannomaru</w:t>
      </w:r>
      <w:r w:rsidRPr="008069E9">
        <w:rPr>
          <w:rFonts w:ascii="Times New Roman" w:hAnsi="Times New Roman" w:cs="Times New Roman"/>
          <w:sz w:val="24"/>
          <w:szCs w:val="24"/>
        </w:rPr>
        <w:t>), where only samurai were permitted to live. The residence was built extremely close to the embankment, suggesting that space inside the castle compound was precious.</w:t>
      </w:r>
    </w:p>
    <w:p w:rsidR="002618AE" w:rsidRPr="008069E9" w:rsidRDefault="002618AE" w:rsidP="002618AE">
      <w:pPr>
        <w:spacing w:line="0" w:lineRule="atLeast"/>
        <w:ind w:firstLine="284"/>
        <w:jc w:val="left"/>
        <w:rPr>
          <w:rFonts w:ascii="Times New Roman" w:hAnsi="Times New Roman" w:cs="Times New Roman"/>
          <w:sz w:val="24"/>
          <w:szCs w:val="24"/>
        </w:rPr>
      </w:pPr>
      <w:r w:rsidRPr="008069E9">
        <w:rPr>
          <w:rFonts w:ascii="Times New Roman" w:hAnsi="Times New Roman" w:cs="Times New Roman"/>
          <w:sz w:val="24"/>
          <w:szCs w:val="24"/>
        </w:rPr>
        <w:t xml:space="preserve">According to a household census of Matsumoto Castle </w:t>
      </w:r>
      <w:r>
        <w:rPr>
          <w:rFonts w:ascii="Times New Roman" w:hAnsi="Times New Roman" w:cs="Times New Roman"/>
          <w:sz w:val="24"/>
          <w:szCs w:val="24"/>
        </w:rPr>
        <w:t>from</w:t>
      </w:r>
      <w:r w:rsidRPr="008069E9">
        <w:rPr>
          <w:rFonts w:ascii="Times New Roman" w:hAnsi="Times New Roman" w:cs="Times New Roman"/>
          <w:sz w:val="24"/>
          <w:szCs w:val="24"/>
        </w:rPr>
        <w:t xml:space="preserve"> 1728, two samurai named Kimura Buhē and Tamagawa Sukenojō</w:t>
      </w:r>
      <w:r>
        <w:rPr>
          <w:rFonts w:ascii="Times New Roman" w:hAnsi="Times New Roman" w:cs="Times New Roman"/>
          <w:sz w:val="24"/>
          <w:szCs w:val="24"/>
        </w:rPr>
        <w:t xml:space="preserve"> </w:t>
      </w:r>
      <w:r w:rsidRPr="008069E9">
        <w:rPr>
          <w:rFonts w:ascii="Times New Roman" w:hAnsi="Times New Roman" w:cs="Times New Roman"/>
          <w:sz w:val="24"/>
          <w:szCs w:val="24"/>
        </w:rPr>
        <w:t xml:space="preserve">lived near this section of the embankment. Both men held middle-ranking positions, and their houses were likely similar in size. </w:t>
      </w:r>
      <w:r>
        <w:rPr>
          <w:rFonts w:ascii="Times New Roman" w:hAnsi="Times New Roman" w:cs="Times New Roman"/>
          <w:sz w:val="24"/>
          <w:szCs w:val="24"/>
        </w:rPr>
        <w:t xml:space="preserve">Judging by the location and dimensions of the foundations, </w:t>
      </w:r>
      <w:r w:rsidRPr="008069E9">
        <w:rPr>
          <w:rFonts w:ascii="Times New Roman" w:hAnsi="Times New Roman" w:cs="Times New Roman"/>
          <w:sz w:val="24"/>
          <w:szCs w:val="24"/>
        </w:rPr>
        <w:t xml:space="preserve">researchers believe </w:t>
      </w:r>
      <w:r>
        <w:rPr>
          <w:rFonts w:ascii="Times New Roman" w:hAnsi="Times New Roman" w:cs="Times New Roman"/>
          <w:sz w:val="24"/>
          <w:szCs w:val="24"/>
        </w:rPr>
        <w:t xml:space="preserve">it was likely </w:t>
      </w:r>
      <w:r w:rsidRPr="008069E9">
        <w:rPr>
          <w:rFonts w:ascii="Times New Roman" w:hAnsi="Times New Roman" w:cs="Times New Roman"/>
          <w:sz w:val="24"/>
          <w:szCs w:val="24"/>
        </w:rPr>
        <w:t>Kimura Buhē’s residence</w:t>
      </w:r>
      <w:r>
        <w:rPr>
          <w:rFonts w:ascii="Times New Roman" w:hAnsi="Times New Roman" w:cs="Times New Roman"/>
          <w:sz w:val="24"/>
          <w:szCs w:val="24"/>
        </w:rPr>
        <w:t xml:space="preserve"> that once stood here</w:t>
      </w:r>
      <w:r w:rsidRPr="008069E9">
        <w:rPr>
          <w:rFonts w:ascii="Times New Roman" w:hAnsi="Times New Roman" w:cs="Times New Roman"/>
          <w:sz w:val="24"/>
          <w:szCs w:val="24"/>
        </w:rPr>
        <w:t>.</w:t>
      </w:r>
    </w:p>
    <w:p w:rsidR="002618AE" w:rsidRPr="008069E9" w:rsidRDefault="002618AE" w:rsidP="002618AE">
      <w:pPr>
        <w:spacing w:line="0" w:lineRule="atLeast"/>
        <w:ind w:firstLine="284"/>
        <w:jc w:val="left"/>
        <w:rPr>
          <w:rFonts w:ascii="Times New Roman" w:hAnsi="Times New Roman" w:cs="Times New Roman"/>
          <w:sz w:val="24"/>
          <w:szCs w:val="24"/>
        </w:rPr>
      </w:pPr>
      <w:r w:rsidRPr="008069E9">
        <w:rPr>
          <w:rFonts w:ascii="Times New Roman" w:hAnsi="Times New Roman" w:cs="Times New Roman"/>
          <w:sz w:val="24"/>
          <w:szCs w:val="24"/>
        </w:rPr>
        <w:t xml:space="preserve">The residence’s lot measured roughly 25 meters from east to west and 31 meters from north to south. The house’s main entrance faced </w:t>
      </w:r>
      <w:r>
        <w:rPr>
          <w:rFonts w:ascii="Times New Roman" w:hAnsi="Times New Roman" w:cs="Times New Roman" w:hint="eastAsia"/>
          <w:sz w:val="24"/>
          <w:szCs w:val="24"/>
        </w:rPr>
        <w:t>e</w:t>
      </w:r>
      <w:r>
        <w:rPr>
          <w:rFonts w:ascii="Times New Roman" w:hAnsi="Times New Roman" w:cs="Times New Roman"/>
          <w:sz w:val="24"/>
          <w:szCs w:val="24"/>
        </w:rPr>
        <w:t>ast</w:t>
      </w:r>
      <w:r w:rsidRPr="008069E9">
        <w:rPr>
          <w:rFonts w:ascii="Times New Roman" w:hAnsi="Times New Roman" w:cs="Times New Roman"/>
          <w:sz w:val="24"/>
          <w:szCs w:val="24"/>
        </w:rPr>
        <w:t>, and a smaller</w:t>
      </w:r>
      <w:r>
        <w:rPr>
          <w:rFonts w:ascii="Times New Roman" w:hAnsi="Times New Roman" w:cs="Times New Roman"/>
          <w:sz w:val="24"/>
          <w:szCs w:val="24"/>
        </w:rPr>
        <w:t xml:space="preserve"> secondary</w:t>
      </w:r>
      <w:r w:rsidRPr="008069E9">
        <w:rPr>
          <w:rFonts w:ascii="Times New Roman" w:hAnsi="Times New Roman" w:cs="Times New Roman"/>
          <w:sz w:val="24"/>
          <w:szCs w:val="24"/>
        </w:rPr>
        <w:t xml:space="preserve"> entrance led to the </w:t>
      </w:r>
      <w:r>
        <w:rPr>
          <w:rFonts w:ascii="Times New Roman" w:hAnsi="Times New Roman" w:cs="Times New Roman"/>
          <w:sz w:val="24"/>
          <w:szCs w:val="24"/>
        </w:rPr>
        <w:t>dirt-floored scullery</w:t>
      </w:r>
      <w:r w:rsidRPr="008069E9">
        <w:rPr>
          <w:rFonts w:ascii="Times New Roman" w:hAnsi="Times New Roman" w:cs="Times New Roman"/>
          <w:sz w:val="24"/>
          <w:szCs w:val="24"/>
        </w:rPr>
        <w:t xml:space="preserve">. The building was supported by wooden pillars set on foundation stones. </w:t>
      </w:r>
    </w:p>
    <w:p w:rsidR="002618AE" w:rsidRDefault="002618AE" w:rsidP="002618AE">
      <w:pPr>
        <w:spacing w:line="0" w:lineRule="atLeast"/>
        <w:ind w:firstLine="284"/>
        <w:jc w:val="left"/>
        <w:rPr>
          <w:rFonts w:ascii="Times New Roman" w:hAnsi="Times New Roman" w:cs="Times New Roman"/>
          <w:sz w:val="24"/>
          <w:szCs w:val="24"/>
        </w:rPr>
      </w:pPr>
      <w:r w:rsidRPr="008069E9">
        <w:rPr>
          <w:rFonts w:ascii="Times New Roman" w:hAnsi="Times New Roman" w:cs="Times New Roman"/>
          <w:sz w:val="24"/>
          <w:szCs w:val="24"/>
        </w:rPr>
        <w:t>The residence had a man-made pond (shown in blue), which was fed by two springs. Large jars found on the southern side of the residence may also have been used for storing water. Such jugs were frequently used in privies (simple toilets) to collect waste, but soil samples indicate</w:t>
      </w:r>
      <w:r>
        <w:rPr>
          <w:rFonts w:ascii="Times New Roman" w:hAnsi="Times New Roman" w:cs="Times New Roman"/>
          <w:sz w:val="24"/>
          <w:szCs w:val="24"/>
        </w:rPr>
        <w:t>d</w:t>
      </w:r>
      <w:r w:rsidRPr="008069E9">
        <w:rPr>
          <w:rFonts w:ascii="Times New Roman" w:hAnsi="Times New Roman" w:cs="Times New Roman"/>
          <w:sz w:val="24"/>
          <w:szCs w:val="24"/>
        </w:rPr>
        <w:t xml:space="preserve"> the</w:t>
      </w:r>
      <w:r>
        <w:rPr>
          <w:rFonts w:ascii="Times New Roman" w:hAnsi="Times New Roman" w:cs="Times New Roman"/>
          <w:sz w:val="24"/>
          <w:szCs w:val="24"/>
        </w:rPr>
        <w:t>se jugs never</w:t>
      </w:r>
      <w:r w:rsidRPr="008069E9">
        <w:rPr>
          <w:rFonts w:ascii="Times New Roman" w:hAnsi="Times New Roman" w:cs="Times New Roman"/>
          <w:sz w:val="24"/>
          <w:szCs w:val="24"/>
        </w:rPr>
        <w:t xml:space="preserve"> held human fecal matter.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18AE"/>
    <w:rsid w:val="002618A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766D67-C4F7-4321-A4C2-C7D16111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