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73EC" w:rsidRDefault="00C373EC" w:rsidP="00C373EC">
      <w:pPr>
        <w:spacing w:line="0" w:lineRule="atLeast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Family Crests of the Matsumoto Lords</w:t>
      </w:r>
    </w:p>
    <w:p/>
    <w:p w:rsidR="00C373EC" w:rsidRDefault="00C373EC" w:rsidP="00C373EC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517470">
        <w:rPr>
          <w:rFonts w:ascii="Times New Roman" w:hAnsi="Times New Roman" w:cs="Times New Roman"/>
          <w:sz w:val="24"/>
          <w:szCs w:val="24"/>
        </w:rPr>
        <w:t xml:space="preserve">Historically, </w:t>
      </w:r>
      <w:r>
        <w:rPr>
          <w:rFonts w:ascii="Times New Roman" w:hAnsi="Times New Roman" w:cs="Times New Roman"/>
          <w:sz w:val="24"/>
          <w:szCs w:val="24"/>
        </w:rPr>
        <w:t xml:space="preserve">Japanese families have shown their familial connections using emblems called </w:t>
      </w:r>
      <w:r w:rsidRPr="006E17D3">
        <w:rPr>
          <w:rFonts w:ascii="Times New Roman" w:hAnsi="Times New Roman" w:cs="Times New Roman"/>
          <w:i/>
          <w:iCs/>
          <w:sz w:val="24"/>
          <w:szCs w:val="24"/>
        </w:rPr>
        <w:t>kamon</w:t>
      </w:r>
      <w:r>
        <w:rPr>
          <w:rFonts w:ascii="Times New Roman" w:hAnsi="Times New Roman" w:cs="Times New Roman"/>
          <w:sz w:val="24"/>
          <w:szCs w:val="24"/>
        </w:rPr>
        <w:t xml:space="preserve">. These family crests appear on anything from formal kimonos to battle standards, household </w:t>
      </w:r>
      <w:r>
        <w:rPr>
          <w:rFonts w:ascii="Times New Roman" w:hAnsi="Times New Roman" w:cs="Times New Roman" w:hint="eastAsia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ossessions, and even houses. Often, the symbols chosen for </w:t>
      </w:r>
      <w:r w:rsidRPr="006E17D3">
        <w:rPr>
          <w:rFonts w:ascii="Times New Roman" w:hAnsi="Times New Roman" w:cs="Times New Roman"/>
          <w:i/>
          <w:iCs/>
          <w:sz w:val="24"/>
          <w:szCs w:val="24"/>
        </w:rPr>
        <w:t>kamon</w:t>
      </w:r>
      <w:r>
        <w:rPr>
          <w:rFonts w:ascii="Times New Roman" w:hAnsi="Times New Roman" w:cs="Times New Roman"/>
          <w:sz w:val="24"/>
          <w:szCs w:val="24"/>
        </w:rPr>
        <w:t xml:space="preserve"> are drawn from nature, such as the imperial household’s stylized chrysanthemum, or a combination of geometric figures, like the three-diamond logo of the Mitsubishi company.</w:t>
      </w:r>
    </w:p>
    <w:p w:rsidR="00C373EC" w:rsidRDefault="00C373EC" w:rsidP="00C373EC">
      <w:pPr>
        <w:spacing w:line="0" w:lineRule="atLeast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Below are the </w:t>
      </w:r>
      <w:r w:rsidRPr="008910C9">
        <w:rPr>
          <w:rFonts w:ascii="Times New Roman" w:hAnsi="Times New Roman" w:cs="Times New Roman"/>
          <w:i/>
          <w:iCs/>
          <w:sz w:val="24"/>
          <w:szCs w:val="24"/>
        </w:rPr>
        <w:t>kamon</w:t>
      </w:r>
      <w:r>
        <w:rPr>
          <w:rFonts w:ascii="Times New Roman" w:hAnsi="Times New Roman" w:cs="Times New Roman"/>
          <w:sz w:val="24"/>
          <w:szCs w:val="24"/>
        </w:rPr>
        <w:t xml:space="preserve"> of the samurai families who ruled Matsumoto Castle. Several of these emblems can be seen on the circular end caps on the inner eaves of the Kuromon Gate.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3124"/>
        <w:gridCol w:w="1842"/>
        <w:gridCol w:w="2263"/>
      </w:tblGrid>
      <w:tr w:rsidR="00C373EC" w:rsidTr="00D22004">
        <w:tc>
          <w:tcPr>
            <w:tcW w:w="1266" w:type="dxa"/>
            <w:vAlign w:val="center"/>
          </w:tcPr>
          <w:p w:rsidR="00C373EC" w:rsidRPr="001815B7" w:rsidRDefault="00C373EC" w:rsidP="00B24F3C">
            <w:pPr>
              <w:spacing w:line="0" w:lineRule="atLeast"/>
              <w:rPr>
                <w:rFonts w:ascii="Times New Roman" w:hAnsi="Times New Roman" w:cs="Times New Roman"/>
              </w:rPr>
            </w:pPr>
            <w:bookmarkStart w:id="0" w:name="_Hlk116908546"/>
            <w:r w:rsidRPr="00D22004">
              <w:rPr>
                <w:rFonts w:ascii="Times New Roman" w:hAnsi="Times New Roman" w:cs="Times New Roman"/>
                <w:sz w:val="24"/>
                <w:szCs w:val="24"/>
              </w:rPr>
              <w:t>Crest</w:t>
            </w:r>
          </w:p>
        </w:tc>
        <w:tc>
          <w:tcPr>
            <w:tcW w:w="3124" w:type="dxa"/>
            <w:vAlign w:val="center"/>
          </w:tcPr>
          <w:p w:rsidR="00C373EC" w:rsidRDefault="00C373EC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Name</w:t>
            </w:r>
          </w:p>
        </w:tc>
        <w:tc>
          <w:tcPr>
            <w:tcW w:w="1841" w:type="dxa"/>
            <w:vAlign w:val="center"/>
          </w:tcPr>
          <w:p w:rsidR="00C373EC" w:rsidRPr="001815B7" w:rsidRDefault="00C373EC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Crest Name</w:t>
            </w:r>
          </w:p>
        </w:tc>
        <w:tc>
          <w:tcPr>
            <w:tcW w:w="2263" w:type="dxa"/>
            <w:vAlign w:val="center"/>
          </w:tcPr>
          <w:p w:rsidR="00C373EC" w:rsidRDefault="00C373EC" w:rsidP="00B24F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C373EC" w:rsidTr="00EB4819">
        <w:tc>
          <w:tcPr>
            <w:tcW w:w="1266" w:type="dxa"/>
            <w:vAlign w:val="center"/>
          </w:tcPr>
          <w:p w:rsidR="00C373EC" w:rsidRPr="001815B7" w:rsidRDefault="00C373EC" w:rsidP="00B24F3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bookmarkStart w:id="1" w:name="_Hlk115867082"/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D76DDB9" wp14:editId="3424ECC2">
                  <wp:extent cx="660400" cy="660400"/>
                  <wp:effectExtent l="0" t="0" r="6350" b="6350"/>
                  <wp:docPr id="3" name="Picture 3" descr="挿絵, 抽象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挿絵, 抽象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4" w:type="dxa"/>
            <w:vAlign w:val="center"/>
          </w:tcPr>
          <w:p w:rsidR="00C373EC" w:rsidRDefault="00C373EC" w:rsidP="00D22004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Ishikawa Family (1590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1613)</w:t>
            </w:r>
          </w:p>
        </w:tc>
        <w:tc>
          <w:tcPr>
            <w:tcW w:w="1842" w:type="dxa"/>
            <w:vAlign w:val="center"/>
          </w:tcPr>
          <w:p w:rsidR="00C373EC" w:rsidRPr="001815B7" w:rsidRDefault="00C373EC" w:rsidP="00D22004">
            <w:pPr>
              <w:spacing w:line="0" w:lineRule="atLeast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15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sasa rindō</w:t>
            </w:r>
          </w:p>
        </w:tc>
        <w:tc>
          <w:tcPr>
            <w:tcW w:w="2262" w:type="dxa"/>
            <w:vAlign w:val="center"/>
          </w:tcPr>
          <w:p w:rsidR="00C373EC" w:rsidRDefault="00C373EC" w:rsidP="00EB4819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Gentian flowers with five leaves resembling those of bamboo</w:t>
            </w:r>
          </w:p>
        </w:tc>
      </w:tr>
      <w:tr w:rsidR="00C373EC" w:rsidTr="00EB4819">
        <w:tc>
          <w:tcPr>
            <w:tcW w:w="1266" w:type="dxa"/>
            <w:vAlign w:val="center"/>
          </w:tcPr>
          <w:p w:rsidR="00C373EC" w:rsidRDefault="00C373EC" w:rsidP="00B24F3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79B8D32" wp14:editId="75846BE9">
                  <wp:extent cx="584200" cy="584200"/>
                  <wp:effectExtent l="0" t="0" r="6350" b="6350"/>
                  <wp:docPr id="4" name="Picture 4" descr="挿絵, 飛行機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挿絵, 飛行機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4" w:type="dxa"/>
            <w:vAlign w:val="center"/>
          </w:tcPr>
          <w:p w:rsidR="00C373EC" w:rsidRDefault="00C373EC" w:rsidP="00D22004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Ogasawara Family (1613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1617)</w:t>
            </w:r>
          </w:p>
        </w:tc>
        <w:tc>
          <w:tcPr>
            <w:tcW w:w="1842" w:type="dxa"/>
            <w:vAlign w:val="center"/>
          </w:tcPr>
          <w:p w:rsidR="00C373EC" w:rsidRPr="00F72D1D" w:rsidRDefault="00C373EC" w:rsidP="00D22004">
            <w:pPr>
              <w:spacing w:line="0" w:lineRule="atLeast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2D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sangai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F72D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bishi</w:t>
            </w:r>
          </w:p>
        </w:tc>
        <w:tc>
          <w:tcPr>
            <w:tcW w:w="2262" w:type="dxa"/>
            <w:vAlign w:val="center"/>
          </w:tcPr>
          <w:p w:rsidR="00C373EC" w:rsidRDefault="00C373EC" w:rsidP="00EB4819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Three overlapping diamonds</w:t>
            </w:r>
          </w:p>
        </w:tc>
      </w:tr>
      <w:tr w:rsidR="00C373EC" w:rsidTr="00EB4819">
        <w:tc>
          <w:tcPr>
            <w:tcW w:w="1266" w:type="dxa"/>
            <w:vAlign w:val="center"/>
          </w:tcPr>
          <w:p w:rsidR="00C373EC" w:rsidRDefault="00C373EC" w:rsidP="00B24F3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2CC50C" wp14:editId="749063DA">
                  <wp:extent cx="485775" cy="485775"/>
                  <wp:effectExtent l="0" t="0" r="9525" b="9525"/>
                  <wp:docPr id="5" name="Picture 5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アイコン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4" w:type="dxa"/>
            <w:vAlign w:val="center"/>
          </w:tcPr>
          <w:p w:rsidR="00C373EC" w:rsidRDefault="00C373EC" w:rsidP="00D22004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Toda Family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(1617–1633)</w:t>
            </w:r>
          </w:p>
        </w:tc>
        <w:tc>
          <w:tcPr>
            <w:tcW w:w="1842" w:type="dxa"/>
            <w:vAlign w:val="center"/>
          </w:tcPr>
          <w:p w:rsidR="00C373EC" w:rsidRPr="00236625" w:rsidRDefault="00C373EC" w:rsidP="00D22004">
            <w:pPr>
              <w:spacing w:line="0" w:lineRule="atLeast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66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hanare mu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2366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tsu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2366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boshi</w:t>
            </w:r>
          </w:p>
        </w:tc>
        <w:tc>
          <w:tcPr>
            <w:tcW w:w="2262" w:type="dxa"/>
            <w:vAlign w:val="center"/>
          </w:tcPr>
          <w:p w:rsidR="00C373EC" w:rsidRDefault="00C373EC" w:rsidP="00EB4819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Six stars spaced to represent a filled circle</w:t>
            </w:r>
          </w:p>
        </w:tc>
      </w:tr>
      <w:tr w:rsidR="00C373EC" w:rsidTr="00EB4819">
        <w:tc>
          <w:tcPr>
            <w:tcW w:w="1266" w:type="dxa"/>
            <w:vAlign w:val="center"/>
          </w:tcPr>
          <w:p w:rsidR="00C373EC" w:rsidRDefault="00C373EC" w:rsidP="00B24F3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53A432" wp14:editId="3DCEF1B3">
                  <wp:extent cx="539750" cy="539750"/>
                  <wp:effectExtent l="0" t="0" r="0" b="0"/>
                  <wp:docPr id="7" name="Picture 7" descr="ホイール, ウィンドウ, 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ホイール, ウィンドウ, 挿絵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4" w:type="dxa"/>
            <w:vAlign w:val="center"/>
          </w:tcPr>
          <w:p w:rsidR="00C373EC" w:rsidRDefault="00C373EC" w:rsidP="00D22004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Matsudaira Family (1633–1638)</w:t>
            </w:r>
          </w:p>
        </w:tc>
        <w:tc>
          <w:tcPr>
            <w:tcW w:w="1842" w:type="dxa"/>
            <w:vAlign w:val="center"/>
          </w:tcPr>
          <w:p w:rsidR="00C373EC" w:rsidRPr="00EA1CF2" w:rsidRDefault="00C373EC" w:rsidP="00D22004">
            <w:pPr>
              <w:spacing w:line="0" w:lineRule="atLeast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EA1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aru ni mitsuba aoi</w:t>
            </w:r>
          </w:p>
        </w:tc>
        <w:tc>
          <w:tcPr>
            <w:tcW w:w="2262" w:type="dxa"/>
            <w:vAlign w:val="center"/>
          </w:tcPr>
          <w:p w:rsidR="00C373EC" w:rsidRDefault="00C373EC" w:rsidP="00EB4819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Three leaves of </w:t>
            </w:r>
            <w:r w:rsidRPr="007873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futaba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4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aoi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96E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96E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Asarum caulescens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enclosed in a circle</w:t>
            </w:r>
          </w:p>
        </w:tc>
      </w:tr>
      <w:tr w:rsidR="00C373EC" w:rsidTr="00EB4819">
        <w:tc>
          <w:tcPr>
            <w:tcW w:w="1266" w:type="dxa"/>
            <w:vAlign w:val="center"/>
          </w:tcPr>
          <w:p w:rsidR="00C373EC" w:rsidRDefault="00C373EC" w:rsidP="00B24F3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1B2A35" wp14:editId="782F0659">
                  <wp:extent cx="584638" cy="565150"/>
                  <wp:effectExtent l="0" t="0" r="6350" b="6350"/>
                  <wp:docPr id="8" name="Picture 8" descr="敷物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敷物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904" cy="5692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4" w:type="dxa"/>
            <w:vAlign w:val="center"/>
          </w:tcPr>
          <w:p w:rsidR="00C373EC" w:rsidRDefault="00C373EC" w:rsidP="00D22004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Hotta Family (1638–1642)</w:t>
            </w:r>
          </w:p>
        </w:tc>
        <w:tc>
          <w:tcPr>
            <w:tcW w:w="1842" w:type="dxa"/>
            <w:vAlign w:val="center"/>
          </w:tcPr>
          <w:p w:rsidR="00C373EC" w:rsidRPr="00290D06" w:rsidRDefault="00C373EC" w:rsidP="00D22004">
            <w:pPr>
              <w:spacing w:line="0" w:lineRule="atLeast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0D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kuromochi ni tate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90D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mokk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ō</w:t>
            </w:r>
          </w:p>
        </w:tc>
        <w:tc>
          <w:tcPr>
            <w:tcW w:w="2262" w:type="dxa"/>
            <w:vAlign w:val="center"/>
          </w:tcPr>
          <w:p w:rsidR="00C373EC" w:rsidRDefault="00C373EC" w:rsidP="00EB4819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Vertical bird’s nest on a black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ochi cake</w:t>
            </w:r>
          </w:p>
        </w:tc>
      </w:tr>
      <w:tr w:rsidR="00C373EC" w:rsidTr="00EB4819">
        <w:tc>
          <w:tcPr>
            <w:tcW w:w="1266" w:type="dxa"/>
            <w:vAlign w:val="center"/>
          </w:tcPr>
          <w:p w:rsidR="00C373EC" w:rsidRDefault="00C373EC" w:rsidP="00B24F3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136F08" wp14:editId="6797528E">
                  <wp:extent cx="539750" cy="539750"/>
                  <wp:effectExtent l="0" t="0" r="0" b="0"/>
                  <wp:docPr id="9" name="Picture 9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アイコン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4" w:type="dxa"/>
            <w:vAlign w:val="center"/>
          </w:tcPr>
          <w:p w:rsidR="00C373EC" w:rsidRDefault="00C373EC" w:rsidP="00D22004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Mizuno Family (1642–1725)</w:t>
            </w:r>
          </w:p>
        </w:tc>
        <w:tc>
          <w:tcPr>
            <w:tcW w:w="1842" w:type="dxa"/>
            <w:vAlign w:val="center"/>
          </w:tcPr>
          <w:p w:rsidR="00C373EC" w:rsidRPr="0046455C" w:rsidRDefault="00C373EC" w:rsidP="00D22004">
            <w:pPr>
              <w:spacing w:line="0" w:lineRule="atLeast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45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maru ni tachi omodaka</w:t>
            </w:r>
          </w:p>
        </w:tc>
        <w:tc>
          <w:tcPr>
            <w:tcW w:w="2262" w:type="dxa"/>
            <w:vAlign w:val="center"/>
          </w:tcPr>
          <w:p w:rsidR="00C373EC" w:rsidRDefault="00C373EC" w:rsidP="00EB4819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Vertical threeleaf arrowhead (</w:t>
            </w:r>
            <w:r w:rsidRPr="007873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Sagittaria trifolia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enclosed in a circle</w:t>
            </w:r>
          </w:p>
        </w:tc>
      </w:tr>
      <w:tr w:rsidR="00C373EC" w:rsidTr="00EB4819">
        <w:tc>
          <w:tcPr>
            <w:tcW w:w="1266" w:type="dxa"/>
            <w:vAlign w:val="center"/>
          </w:tcPr>
          <w:p w:rsidR="00C373EC" w:rsidRDefault="00C373EC" w:rsidP="00B24F3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3470AD2" wp14:editId="4776F015">
                  <wp:extent cx="495300" cy="495300"/>
                  <wp:effectExtent l="0" t="0" r="0" b="0"/>
                  <wp:docPr id="6" name="Picture 6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アイコン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4" w:type="dxa"/>
            <w:vAlign w:val="center"/>
          </w:tcPr>
          <w:p w:rsidR="00C373EC" w:rsidRDefault="00C373EC" w:rsidP="00D22004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Toda Family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(1726–1869)</w:t>
            </w:r>
          </w:p>
        </w:tc>
        <w:tc>
          <w:tcPr>
            <w:tcW w:w="1842" w:type="dxa"/>
            <w:vAlign w:val="center"/>
          </w:tcPr>
          <w:p w:rsidR="00C373EC" w:rsidRDefault="00C373EC" w:rsidP="00D22004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6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hanare mu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2366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tsu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2366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boshi</w:t>
            </w:r>
          </w:p>
        </w:tc>
        <w:tc>
          <w:tcPr>
            <w:tcW w:w="2262" w:type="dxa"/>
            <w:vAlign w:val="center"/>
          </w:tcPr>
          <w:p w:rsidR="00C373EC" w:rsidRDefault="00C373EC" w:rsidP="00EB4819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Six stars spaced to represent a filled circle</w:t>
            </w:r>
          </w:p>
        </w:tc>
      </w:tr>
      <w:bookmarkEnd w:id="0"/>
      <w:bookmarkEnd w:id="1"/>
    </w:tbl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3EC"/>
    <w:rsid w:val="00444234"/>
    <w:rsid w:val="00C373E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0D71EA-5304-44A8-9625-73C17052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3EC"/>
    <w:pPr>
      <w:widowControl w:val="0"/>
      <w:jc w:val="both"/>
    </w:pPr>
    <w:rPr>
      <w:rFonts w:ascii="Century" w:hAnsi="Century" w:cs="Century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2023-07-11T05:32:00Z</dcterms:created>
  <dcterms:modified xsi:type="dcterms:W3CDTF">2023-07-11T05:32:00Z</dcterms:modified>
</cp:coreProperties>
</file>