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5412" w:rsidRPr="001B0DF3" w:rsidRDefault="00A85412" w:rsidP="00A85412">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b/>
          <w:bCs/>
          <w:color w:val="000000"/>
          <w:shd w:val="clear" w:color="auto" w:fill="FFFFFF"/>
        </w:rPr>
        <w:t>Making Mino Washi: The Screening Process </w:t>
      </w:r>
    </w:p>
    <w:p w:rsidR="00A85412" w:rsidRPr="001B0DF3" w:rsidRDefault="00A85412" w:rsidP="00A85412">
      <w:pPr>
        <w:adjustRightInd w:val="0"/>
        <w:snapToGrid w:val="0"/>
        <w:spacing w:line="276" w:lineRule="auto"/>
        <w:rPr>
          <w:rFonts w:ascii="Times New Roman" w:eastAsia="Times New Roman" w:hAnsi="Times New Roman" w:cs="Times New Roman"/>
        </w:rPr>
      </w:pPr>
      <w:r/>
    </w:p>
    <w:p w:rsidR="00A85412" w:rsidRPr="001B0DF3" w:rsidRDefault="00A85412" w:rsidP="00A85412">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color w:val="000000"/>
        </w:rPr>
        <w:t xml:space="preserve">The washi papermaking process is similar across Japan. In Mino, subtle differences increase the durability of the paper. Washi paper is made with a screening technique called </w:t>
      </w:r>
      <w:r w:rsidRPr="001B0DF3">
        <w:rPr>
          <w:rFonts w:ascii="Times New Roman" w:eastAsia="Times New Roman" w:hAnsi="Times New Roman" w:cs="Times New Roman"/>
          <w:i/>
          <w:iCs/>
          <w:color w:val="000000"/>
        </w:rPr>
        <w:t>nagashizuki</w:t>
      </w:r>
      <w:r w:rsidRPr="001B0DF3">
        <w:rPr>
          <w:rFonts w:ascii="Times New Roman" w:eastAsia="Times New Roman" w:hAnsi="Times New Roman" w:cs="Times New Roman"/>
          <w:color w:val="000000"/>
        </w:rPr>
        <w:t>. A mixture of plant fibers, water, and a viscous dispersant is scooped onto a deckle (frame) mounted with a fine bamboo screen. </w:t>
      </w:r>
    </w:p>
    <w:p w:rsidR="00A85412" w:rsidRPr="001B0DF3" w:rsidRDefault="00A85412" w:rsidP="00A85412">
      <w:pPr>
        <w:adjustRightInd w:val="0"/>
        <w:snapToGrid w:val="0"/>
        <w:spacing w:line="276" w:lineRule="auto"/>
        <w:rPr>
          <w:rFonts w:ascii="Times New Roman" w:eastAsia="Times New Roman" w:hAnsi="Times New Roman" w:cs="Times New Roman"/>
        </w:rPr>
      </w:pPr>
    </w:p>
    <w:p w:rsidR="00A85412" w:rsidRPr="001B0DF3" w:rsidRDefault="00A85412" w:rsidP="00A85412">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i/>
          <w:iCs/>
          <w:color w:val="000000"/>
        </w:rPr>
        <w:t>Aligning the paper fibers</w:t>
      </w:r>
    </w:p>
    <w:p w:rsidR="00A85412" w:rsidRPr="001B0DF3" w:rsidRDefault="00A85412" w:rsidP="00A85412">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color w:val="000000"/>
        </w:rPr>
        <w:t xml:space="preserve">Three basic actions define </w:t>
      </w:r>
      <w:r w:rsidRPr="001B0DF3">
        <w:rPr>
          <w:rFonts w:ascii="Times New Roman" w:eastAsia="Times New Roman" w:hAnsi="Times New Roman" w:cs="Times New Roman"/>
          <w:i/>
          <w:iCs/>
          <w:color w:val="000000"/>
        </w:rPr>
        <w:t>nagashizuki</w:t>
      </w:r>
      <w:r w:rsidRPr="001B0DF3">
        <w:rPr>
          <w:rFonts w:ascii="Times New Roman" w:eastAsia="Times New Roman" w:hAnsi="Times New Roman" w:cs="Times New Roman"/>
          <w:color w:val="000000"/>
        </w:rPr>
        <w:t xml:space="preserve">. First, the papermaker dips the deckle in the slurry and scoops just enough pulp mixture to cover the surface of the screen, then quickly tips off the excess. This quick scoop-and-tip action, called </w:t>
      </w:r>
      <w:r>
        <w:rPr>
          <w:rFonts w:ascii="Times New Roman" w:eastAsia="Times New Roman" w:hAnsi="Times New Roman" w:cs="Times New Roman"/>
          <w:i/>
          <w:iCs/>
          <w:color w:val="000000"/>
        </w:rPr>
        <w:t>keshomizu</w:t>
      </w:r>
      <w:r w:rsidRPr="001B0DF3">
        <w:rPr>
          <w:rFonts w:ascii="Times New Roman" w:eastAsia="Times New Roman" w:hAnsi="Times New Roman" w:cs="Times New Roman"/>
          <w:color w:val="000000"/>
        </w:rPr>
        <w:t>, lays a thin layer of fibers in one direction to form a smooth paper surface.</w:t>
      </w:r>
    </w:p>
    <w:p w:rsidR="00A85412" w:rsidRPr="001B0DF3" w:rsidRDefault="00A85412" w:rsidP="00A85412">
      <w:pPr>
        <w:adjustRightInd w:val="0"/>
        <w:snapToGrid w:val="0"/>
        <w:spacing w:line="276" w:lineRule="auto"/>
        <w:rPr>
          <w:rFonts w:ascii="Times New Roman" w:eastAsia="Times New Roman" w:hAnsi="Times New Roman" w:cs="Times New Roman"/>
        </w:rPr>
      </w:pPr>
    </w:p>
    <w:p w:rsidR="00A85412" w:rsidRPr="001B0DF3" w:rsidRDefault="00A85412" w:rsidP="00A85412">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i/>
          <w:iCs/>
          <w:color w:val="000000"/>
        </w:rPr>
        <w:t>Intertwining the fibers  </w:t>
      </w:r>
    </w:p>
    <w:p w:rsidR="00A85412" w:rsidRPr="001B0DF3" w:rsidRDefault="00A85412" w:rsidP="00A85412">
      <w:pPr>
        <w:adjustRightInd w:val="0"/>
        <w:snapToGrid w:val="0"/>
        <w:spacing w:line="276" w:lineRule="auto"/>
        <w:rPr>
          <w:rFonts w:ascii="Times New Roman" w:eastAsia="Times New Roman" w:hAnsi="Times New Roman" w:cs="Times New Roman"/>
        </w:rPr>
      </w:pPr>
      <w:r w:rsidRPr="00E01BEF">
        <w:rPr>
          <w:rFonts w:ascii="Times New Roman" w:eastAsia="Times New Roman" w:hAnsi="Times New Roman" w:cs="Times New Roman"/>
          <w:color w:val="000000" w:themeColor="text1"/>
        </w:rPr>
        <w:t xml:space="preserve">In the next steps known as </w:t>
      </w:r>
      <w:r>
        <w:rPr>
          <w:rFonts w:ascii="Times New Roman" w:eastAsia="Times New Roman" w:hAnsi="Times New Roman" w:cs="Times New Roman"/>
          <w:i/>
          <w:iCs/>
          <w:color w:val="000000"/>
        </w:rPr>
        <w:t xml:space="preserve">tateyuri </w:t>
      </w:r>
      <w:r w:rsidRPr="00EA4E59">
        <w:rPr>
          <w:rFonts w:ascii="Times New Roman" w:eastAsia="Times New Roman" w:hAnsi="Times New Roman" w:cs="Times New Roman"/>
          <w:color w:val="000000"/>
        </w:rPr>
        <w:t>and</w:t>
      </w:r>
      <w:r>
        <w:rPr>
          <w:rFonts w:ascii="Times New Roman" w:eastAsia="Times New Roman" w:hAnsi="Times New Roman" w:cs="Times New Roman"/>
          <w:i/>
          <w:iCs/>
          <w:color w:val="000000"/>
        </w:rPr>
        <w:t xml:space="preserve"> yokoyuri</w:t>
      </w:r>
      <w:r w:rsidRPr="001B0DF3">
        <w:rPr>
          <w:rFonts w:ascii="Times New Roman" w:eastAsia="Times New Roman" w:hAnsi="Times New Roman" w:cs="Times New Roman"/>
          <w:color w:val="000000"/>
        </w:rPr>
        <w:t xml:space="preserve">, the papermaker scoops a larger quantity of the pulp mixture and rocks the frame back and forth to coat the entire screen </w:t>
      </w:r>
      <w:r w:rsidRPr="001B0DF3">
        <w:rPr>
          <w:rFonts w:ascii="Times New Roman" w:hAnsi="Times New Roman" w:cs="Times New Roman"/>
          <w:color w:val="000000"/>
          <w:lang w:val="en-GB"/>
        </w:rPr>
        <w:t xml:space="preserve">cause the long </w:t>
      </w:r>
      <w:r w:rsidRPr="001B0DF3">
        <w:rPr>
          <w:rFonts w:ascii="Times New Roman" w:hAnsi="Times New Roman" w:cs="Times New Roman"/>
          <w:i/>
          <w:iCs/>
          <w:color w:val="000000"/>
          <w:lang w:val="en-GB"/>
        </w:rPr>
        <w:t>kozo</w:t>
      </w:r>
      <w:r w:rsidRPr="001B0DF3">
        <w:rPr>
          <w:rFonts w:ascii="Times New Roman" w:hAnsi="Times New Roman" w:cs="Times New Roman"/>
          <w:color w:val="000000"/>
          <w:lang w:val="en-GB"/>
        </w:rPr>
        <w:t xml:space="preserve"> fibers to intertwine in several directions</w:t>
      </w:r>
      <w:r w:rsidRPr="001B0DF3">
        <w:rPr>
          <w:rFonts w:ascii="Times New Roman" w:eastAsia="Times New Roman" w:hAnsi="Times New Roman" w:cs="Times New Roman"/>
          <w:color w:val="000000"/>
        </w:rPr>
        <w:t xml:space="preserve">. This action is repeated several times until the paper reaches the desired thickness. In most washi-producing regions, this is a back-and-forth action, towards and away from the body. </w:t>
      </w:r>
      <w:r w:rsidRPr="001B0DF3">
        <w:rPr>
          <w:rFonts w:ascii="Times New Roman" w:hAnsi="Times New Roman" w:cs="Times New Roman"/>
          <w:color w:val="000000"/>
          <w:lang w:val="en-GB"/>
        </w:rPr>
        <w:t>Mino papermakers also rock the mixture from side to side, creating more tear-resistant paper</w:t>
      </w:r>
    </w:p>
    <w:p w:rsidR="00A85412" w:rsidRPr="001B0DF3" w:rsidRDefault="00A85412" w:rsidP="00A85412">
      <w:pPr>
        <w:adjustRightInd w:val="0"/>
        <w:snapToGrid w:val="0"/>
        <w:spacing w:line="276" w:lineRule="auto"/>
        <w:rPr>
          <w:rFonts w:ascii="Times New Roman" w:eastAsia="Times New Roman" w:hAnsi="Times New Roman" w:cs="Times New Roman"/>
        </w:rPr>
      </w:pPr>
    </w:p>
    <w:p w:rsidR="00A85412" w:rsidRPr="001B0DF3" w:rsidRDefault="00A85412" w:rsidP="00A85412">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i/>
          <w:iCs/>
          <w:color w:val="000000"/>
        </w:rPr>
        <w:t xml:space="preserve">The final touch </w:t>
      </w:r>
      <w:r w:rsidRPr="001B0DF3">
        <w:rPr>
          <w:rFonts w:ascii="Times New Roman" w:eastAsia="Times New Roman" w:hAnsi="Times New Roman" w:cs="Times New Roman"/>
          <w:color w:val="000000"/>
        </w:rPr>
        <w:t> </w:t>
      </w:r>
    </w:p>
    <w:p w:rsidR="00A85412" w:rsidRPr="001B0DF3" w:rsidRDefault="00A85412" w:rsidP="00A85412">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color w:val="000000"/>
        </w:rPr>
        <w:t xml:space="preserve">The final action is </w:t>
      </w:r>
      <w:r>
        <w:rPr>
          <w:rFonts w:ascii="Times New Roman" w:eastAsia="Times New Roman" w:hAnsi="Times New Roman" w:cs="Times New Roman"/>
          <w:i/>
          <w:iCs/>
          <w:color w:val="000000"/>
        </w:rPr>
        <w:t>haraimizu</w:t>
      </w:r>
      <w:r w:rsidRPr="001B0DF3">
        <w:rPr>
          <w:rFonts w:ascii="Times New Roman" w:eastAsia="Times New Roman" w:hAnsi="Times New Roman" w:cs="Times New Roman"/>
          <w:color w:val="000000"/>
        </w:rPr>
        <w:t xml:space="preserve">. Like </w:t>
      </w:r>
      <w:r>
        <w:rPr>
          <w:rFonts w:ascii="Times New Roman" w:eastAsia="Times New Roman" w:hAnsi="Times New Roman" w:cs="Times New Roman"/>
          <w:i/>
          <w:iCs/>
          <w:color w:val="000000"/>
        </w:rPr>
        <w:t>keshomizu</w:t>
      </w:r>
      <w:r w:rsidRPr="001B0DF3">
        <w:rPr>
          <w:rFonts w:ascii="Times New Roman" w:eastAsia="Times New Roman" w:hAnsi="Times New Roman" w:cs="Times New Roman"/>
          <w:color w:val="000000"/>
        </w:rPr>
        <w:t>, this is a quick scoop and toss of the pulp mixture, to align the fibers in a single direction and form the outer surface of the paper. As each sheet is screened it is carefully stacked. The stack is pressed overnight to remove excess water before the sheets are separated and dried on boards in the sun.</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85412"/>
    <w:rsid w:val="00444234"/>
    <w:rsid w:val="00A85412"/>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918C7A6-A0BC-412A-A261-CFB4A9217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1380</Characters>
  <Application>Microsoft Office Word</Application>
  <DocSecurity>0</DocSecurity>
  <Lines>11</Lines>
  <Paragraphs>3</Paragraphs>
  <ScaleCrop>false</ScaleCrop>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2023-07-11T05:24:00Z</dcterms:created>
  <dcterms:modified xsi:type="dcterms:W3CDTF">2023-07-11T05:24:00Z</dcterms:modified>
</cp:coreProperties>
</file>