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0786" w:rsidRDefault="002B0786" w:rsidP="002B0786">
      <w:pPr>
        <w:rPr>
          <w:rFonts w:ascii="Times New Roman" w:hAnsi="Times New Roman" w:cs="Times New Roman"/>
          <w:b/>
          <w:bCs/>
          <w:color w:val="000000" w:themeColor="text1"/>
          <w:sz w:val="24"/>
          <w:szCs w:val="24"/>
          <w:shd w:val="clear" w:color="auto" w:fill="FFFFFF"/>
        </w:rPr>
      </w:pPr>
      <w:r w:rsidRPr="00BD7809">
        <w:rPr>
          <w:rFonts w:ascii="Times New Roman" w:hAnsi="Times New Roman" w:cs="Times New Roman"/>
          <w:b/>
          <w:bCs/>
          <w:color w:val="000000" w:themeColor="text1"/>
          <w:sz w:val="24"/>
          <w:szCs w:val="24"/>
          <w:shd w:val="clear" w:color="auto" w:fill="FFFFFF"/>
        </w:rPr>
        <w:t xml:space="preserve">Learning About the Geopark </w:t>
      </w:r>
    </w:p>
    <w:p w:rsidR="002B0786" w:rsidRDefault="002B0786" w:rsidP="002B0786">
      <w:pPr>
        <w:rPr>
          <w:rFonts w:ascii="Times New Roman" w:hAnsi="Times New Roman" w:cs="Times New Roman"/>
          <w:b/>
          <w:bCs/>
          <w:color w:val="000000" w:themeColor="text1"/>
          <w:sz w:val="24"/>
          <w:szCs w:val="24"/>
          <w:shd w:val="clear" w:color="auto" w:fill="FFFFFF"/>
        </w:rPr>
      </w:pPr>
      <w:r/>
    </w:p>
    <w:p w:rsidR="002B0786" w:rsidRPr="00BD7809" w:rsidRDefault="002B0786" w:rsidP="002B0786">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rPr>
        <w:t xml:space="preserve">Learn about Tokachi Shikaoi Geopark through dioramas, displays, and interactive exhibits here in the Exhibition Room. Displays are color coded and organized under four key themes: </w:t>
      </w:r>
      <w:r w:rsidRPr="00BD7809">
        <w:rPr>
          <w:rFonts w:ascii="Times New Roman" w:eastAsia="Meiryo UI" w:hAnsi="Times New Roman" w:cs="Times New Roman"/>
          <w:color w:val="000000"/>
          <w:sz w:val="24"/>
          <w:szCs w:val="24"/>
        </w:rPr>
        <w:t xml:space="preserve">The Creation and </w:t>
      </w:r>
      <w:r w:rsidRPr="00BD7809">
        <w:rPr>
          <w:rFonts w:ascii="Times New Roman" w:hAnsi="Times New Roman" w:cs="Times New Roman"/>
          <w:color w:val="000000" w:themeColor="text1"/>
          <w:sz w:val="24"/>
          <w:szCs w:val="24"/>
        </w:rPr>
        <w:t>Evolution of Landforms; Volcanoes and Volcanic Activity; The Effects of a Cold Climate; and Life in the Park.</w:t>
      </w:r>
    </w:p>
    <w:p w:rsidR="002B0786" w:rsidRPr="00BD7809" w:rsidRDefault="002B0786" w:rsidP="002B0786">
      <w:pPr>
        <w:tabs>
          <w:tab w:val="left" w:pos="284"/>
        </w:tabs>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rPr>
        <w:tab/>
        <w:t>The displays introduce the park in chronological order, beginning with plate tectonics and the formation of key landforms such as the Hidaka Mountain Range and the Tokachi Plain. Later panels and exhibits introduce the cold-climate environment of the park and its ecosystems. Videos accompanied by projection mapping are available on the geological processes that formed the park’s topography as well as on notable wildlife species such as a subspecies of the northern pika and the Miyabe char, a fish not found anywhere else in the world. Please ask the visitor center staff to view any of these.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B0786"/>
    <w:rsid w:val="002B0786"/>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2B68394-C682-454E-AF61-86F9CD524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2023-07-11T05:37:00Z</dcterms:created>
  <dcterms:modified xsi:type="dcterms:W3CDTF">2023-07-11T05:37:00Z</dcterms:modified>
</cp:coreProperties>
</file>