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DC3" w:rsidRPr="00BE6C90" w:rsidRDefault="00C64DC3" w:rsidP="00C64DC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6C90">
        <w:rPr>
          <w:rFonts w:ascii="Times New Roman" w:hAnsi="Times New Roman" w:cs="Times New Roman"/>
          <w:b/>
          <w:bCs/>
          <w:sz w:val="24"/>
          <w:szCs w:val="24"/>
        </w:rPr>
        <w:t>The Ose Coast</w:t>
      </w:r>
    </w:p>
    <w:p w:rsidR="00C64DC3" w:rsidRPr="00BE6C90" w:rsidRDefault="00C64DC3" w:rsidP="00C64DC3">
      <w:pPr>
        <w:rPr>
          <w:rFonts w:ascii="Times New Roman" w:hAnsi="Times New Roman" w:cs="Times New Roman"/>
          <w:b/>
          <w:bCs/>
          <w:sz w:val="24"/>
          <w:szCs w:val="24"/>
        </w:rPr>
      </w:pPr>
      <w:r/>
    </w:p>
    <w:p w:rsidR="00C64DC3" w:rsidRPr="00BE6C90" w:rsidRDefault="00C64DC3" w:rsidP="00C64DC3">
      <w:pPr>
        <w:rPr>
          <w:rFonts w:ascii="Times New Roman" w:hAnsi="Times New Roman" w:cs="Times New Roman"/>
          <w:sz w:val="24"/>
          <w:szCs w:val="24"/>
        </w:rPr>
      </w:pPr>
      <w:r w:rsidRPr="00BE6C90">
        <w:rPr>
          <w:rFonts w:ascii="Times New Roman" w:hAnsi="Times New Roman" w:cs="Times New Roman"/>
          <w:sz w:val="24"/>
          <w:szCs w:val="24"/>
        </w:rPr>
        <w:t xml:space="preserve">The Ose Coast, located just north of Amami Airport at the mouth of the Maeda River, is the island’s premier bird-watching site. The massive tidal flats are created by a reef that extends several hundred meters from shore. The reeds at the river mouth and the reef waters are rich with food, making this a paradise for wild birds. Some 120 bird species have been spotted here, including summer residents like the ruddy kingfisher. The Ose Coast is the largest stopover point on the Amami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6C90">
        <w:rPr>
          <w:rFonts w:ascii="Times New Roman" w:hAnsi="Times New Roman" w:cs="Times New Roman"/>
          <w:sz w:val="24"/>
          <w:szCs w:val="24"/>
        </w:rPr>
        <w:t>slands for many migratory species, including sandpipers, egrets, terns, spoonbills, and plovers, who use it as a winter destination or for resting on their long seasonal flights north and south. The area is quite large, and binoculars or a monocular scope are recommended.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C3"/>
    <w:rsid w:val="00444234"/>
    <w:rsid w:val="00C42597"/>
    <w:rsid w:val="00C6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8028D-328F-414E-86AE-466B0700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2023-07-11T05:20:00Z</dcterms:created>
  <dcterms:modified xsi:type="dcterms:W3CDTF">2023-07-11T05:20:00Z</dcterms:modified>
</cp:coreProperties>
</file>