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F6A" w:rsidRPr="001E6D40" w:rsidRDefault="00784F6A" w:rsidP="00784F6A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0F0060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Detchi Yokan</w:t>
      </w:r>
    </w:p>
    <w:p w:rsidR="00784F6A" w:rsidRDefault="00784F6A" w:rsidP="00784F6A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784F6A" w:rsidRPr="000F0060" w:rsidRDefault="00784F6A" w:rsidP="00784F6A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Detchi yokan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is a traditional sweet popularized in Omihachiman and sold by several local confectioners. It is a simple snack made with azuki bean jam, sugar, wheat flour, agar, and water, steamed and served wrapped in a bamboo sheath. The purplish-brown mixture has a soft, paste-like texture and a light, refreshing sweetness.</w:t>
      </w:r>
    </w:p>
    <w:p w:rsidR="00784F6A" w:rsidRDefault="00784F6A" w:rsidP="00784F6A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ab/>
        <w:t xml:space="preserve">Compared to other, more expensive types of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yokan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, which usually have the texture of dense jelly,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 xml:space="preserve">detchi yokan 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contains more water and less sugar. Its low price helped make it a popular snack among merchants’ apprentices, or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detchi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, after whom the sweet is thought to be named. When these trainees returned home to Omihachiman during holidays, they would buy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detchi yokan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as gifts to take back to their workplaces in the big cities. An alternative theory holds that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detchi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comes from the word </w:t>
      </w:r>
      <w:r w:rsidRPr="000F0060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detchiru</w:t>
      </w:r>
      <w:r w:rsidRPr="000F0060">
        <w:rPr>
          <w:rFonts w:ascii="Times New Roman" w:eastAsia="ＭＳ 明朝" w:hAnsi="Times New Roman" w:cs="Times New Roman"/>
          <w:sz w:val="24"/>
          <w:szCs w:val="24"/>
          <w:lang w:val="en"/>
        </w:rPr>
        <w:t>, which means kneading and mixing ingredients.</w:t>
      </w:r>
      <w:r w:rsidRPr="00C11FBF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6A"/>
    <w:rsid w:val="00444234"/>
    <w:rsid w:val="00784F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2A8F3-F084-478D-AF60-D251674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