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6D07" w:rsidRPr="001E6D40" w:rsidRDefault="00626D07" w:rsidP="00626D07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  <w:r w:rsidRPr="007D6920">
        <w:rPr>
          <w:rFonts w:ascii="Times New Roman" w:eastAsia="ＭＳ 明朝" w:hAnsi="Times New Roman" w:cs="Times New Roman"/>
          <w:b/>
          <w:sz w:val="24"/>
          <w:szCs w:val="24"/>
          <w:lang w:val="en"/>
        </w:rPr>
        <w:t>Vories Memorial Hall</w:t>
      </w:r>
    </w:p>
    <w:p w:rsidR="00626D07" w:rsidRDefault="00626D07" w:rsidP="00626D07">
      <w:pPr>
        <w:rPr>
          <w:rFonts w:ascii="Times New Roman" w:eastAsia="ＭＳ 明朝" w:hAnsi="Times New Roman" w:cs="Times New Roman"/>
          <w:sz w:val="24"/>
          <w:szCs w:val="24"/>
        </w:rPr>
      </w:pPr>
      <w:r/>
    </w:p>
    <w:p w:rsidR="00626D07" w:rsidRDefault="00626D07" w:rsidP="00626D07">
      <w:pPr>
        <w:rPr>
          <w:rFonts w:ascii="Times New Roman" w:eastAsia="ＭＳ 明朝" w:hAnsi="Times New Roman" w:cs="Times New Roman"/>
          <w:sz w:val="24"/>
          <w:szCs w:val="24"/>
          <w:lang w:val="en"/>
        </w:rPr>
      </w:pPr>
      <w:r w:rsidRPr="007D6920">
        <w:rPr>
          <w:rFonts w:ascii="Times New Roman" w:eastAsia="ＭＳ 明朝" w:hAnsi="Times New Roman" w:cs="Times New Roman"/>
          <w:sz w:val="24"/>
          <w:szCs w:val="24"/>
          <w:lang w:val="en"/>
        </w:rPr>
        <w:t>Vories Memorial Hall is the former home of William Merrell Vories (1880–1964), an American-born architect, evangelist, and businessman who lived and worked in Omihachiman. The two-story wooden building was designed by Vories himself, who originally intended it as a dormitory for kindergarten teachers. During construction, however, he decided instead to make it a home. The structure was completed in 1931, after which Vories lived there with his wife Makiko until his passing in 1964. Simple in overall appearance, the building has a clapboard exterior, gabled roof, and chimney that give it a distinctively Western look. The interior is laid out in a Western style, but Vories also included Japanese-style rooms with tatami mats. The house is now a museum dedicated to Vories’s life, career, and legacy, with various photographs and personal belongings on display inside</w:t>
      </w:r>
      <w:r w:rsidRPr="007D6920">
        <w:rPr>
          <w:rFonts w:ascii="Times New Roman" w:eastAsia="ＭＳ 明朝" w:hAnsi="Times New Roman" w:cs="Times New Roman"/>
          <w:sz w:val="24"/>
          <w:szCs w:val="24"/>
        </w:rPr>
        <w:t xml:space="preserve">, and </w:t>
      </w:r>
      <w:r w:rsidRPr="007D6920">
        <w:rPr>
          <w:rFonts w:ascii="Times New Roman" w:eastAsia="ＭＳ 明朝" w:hAnsi="Times New Roman" w:cs="Times New Roman"/>
          <w:sz w:val="24"/>
          <w:szCs w:val="24"/>
          <w:lang w:val="en"/>
        </w:rPr>
        <w:t>has been designated a Cultural Property of Shiga Prefecture. Visits are by appointment only.</w:t>
      </w:r>
      <w:r w:rsidRPr="00C11FBF">
        <w:rPr>
          <w:rFonts w:ascii="Times New Roman" w:eastAsia="ＭＳ 明朝" w:hAnsi="Times New Roman" w:cs="Times New Roman"/>
          <w:sz w:val="24"/>
          <w:szCs w:val="24"/>
          <w:lang w:val="en"/>
        </w:rPr>
        <w:t xml:space="preserve"> 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D07"/>
    <w:rsid w:val="00444234"/>
    <w:rsid w:val="00626D0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1F0056-DC0F-4F97-BBBE-01AA86B0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2023-07-11T05:47:00Z</dcterms:created>
  <dcterms:modified xsi:type="dcterms:W3CDTF">2023-07-11T05:47:00Z</dcterms:modified>
</cp:coreProperties>
</file>