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1D95" w:rsidRPr="000E68B1" w:rsidRDefault="008B1D95" w:rsidP="008B1D95">
      <w:pPr>
        <w:tabs>
          <w:tab w:val="left" w:pos="1227"/>
        </w:tabs>
        <w:rPr>
          <w:rFonts w:ascii="Times New Roman" w:eastAsia="ＭＳ 明朝" w:hAnsi="Times New Roman" w:cs="Times New Roman"/>
          <w:b/>
          <w:sz w:val="24"/>
          <w:szCs w:val="24"/>
          <w:lang w:val="en"/>
        </w:rPr>
      </w:pPr>
      <w:r w:rsidRPr="000E68B1">
        <w:rPr>
          <w:rFonts w:ascii="Times New Roman" w:eastAsia="ＭＳ 明朝" w:hAnsi="Times New Roman" w:cs="Times New Roman"/>
          <w:b/>
          <w:sz w:val="24"/>
          <w:szCs w:val="24"/>
          <w:lang w:val="en"/>
        </w:rPr>
        <w:t>Banshoin Temple and the Tombs of the So Family</w:t>
      </w:r>
    </w:p>
    <w:p w:rsidR="008B1D95" w:rsidRDefault="008B1D95" w:rsidP="008B1D95">
      <w:pPr>
        <w:rPr>
          <w:rFonts w:ascii="Times New Roman" w:eastAsia="ＭＳ 明朝" w:hAnsi="Times New Roman" w:cs="Times New Roman"/>
          <w:sz w:val="24"/>
          <w:szCs w:val="24"/>
        </w:rPr>
      </w:pPr>
      <w:r/>
    </w:p>
    <w:p w:rsidR="008B1D95" w:rsidRPr="00D822DC" w:rsidRDefault="008B1D95" w:rsidP="008B1D95">
      <w:pPr>
        <w:rPr>
          <w:rFonts w:ascii="Times New Roman" w:eastAsia="ＭＳ 明朝" w:hAnsi="Times New Roman" w:cs="Times New Roman"/>
          <w:sz w:val="24"/>
          <w:szCs w:val="24"/>
          <w:lang w:val="en"/>
        </w:rPr>
      </w:pPr>
      <w:r w:rsidRPr="00D822DC">
        <w:rPr>
          <w:rFonts w:ascii="Times New Roman" w:eastAsia="ＭＳ 明朝" w:hAnsi="Times New Roman" w:cs="Times New Roman"/>
          <w:sz w:val="24"/>
          <w:szCs w:val="24"/>
          <w:lang w:val="en"/>
        </w:rPr>
        <w:t>The So family were lords of Tsushima from the thirteenth century until the late nineteenth century, and Banshoin is their ancestral temple. The temple is located in the shadow of Mt. Shimizu on the western edge of the town of Izuhara and includes a sprawling hillside mausoleum containing the graves of the So family from 1615 onward. In that year, So Yoshinari (1604–1657) founded the temple in memory of his father Yoshitoshi (1568–1615), naming it Banshoin after Yoshitoshi’s posthumous honorary name. Adjacent to the temple was Kaneishi Castle, the So family’s stronghold and main residence.</w:t>
      </w:r>
    </w:p>
    <w:p w:rsidR="008B1D95" w:rsidRPr="00D822DC" w:rsidRDefault="008B1D95" w:rsidP="008B1D95">
      <w:pPr>
        <w:rPr>
          <w:rFonts w:ascii="Times New Roman" w:eastAsia="ＭＳ 明朝" w:hAnsi="Times New Roman" w:cs="Times New Roman"/>
          <w:sz w:val="24"/>
          <w:szCs w:val="24"/>
          <w:lang w:val="en"/>
        </w:rPr>
      </w:pPr>
      <w:r w:rsidRPr="00D822DC">
        <w:rPr>
          <w:rFonts w:ascii="Times New Roman" w:eastAsia="ＭＳ 明朝" w:hAnsi="Times New Roman" w:cs="Times New Roman"/>
          <w:sz w:val="24"/>
          <w:szCs w:val="24"/>
          <w:lang w:val="en"/>
        </w:rPr>
        <w:tab/>
        <w:t xml:space="preserve">Banshoin is entered via a path that passes by the temple’s red main gate, </w:t>
      </w:r>
      <w:r>
        <w:rPr>
          <w:rFonts w:ascii="Times New Roman" w:eastAsia="ＭＳ 明朝" w:hAnsi="Times New Roman" w:cs="Times New Roman"/>
          <w:sz w:val="24"/>
          <w:szCs w:val="24"/>
          <w:lang w:val="en"/>
        </w:rPr>
        <w:t>flanked</w:t>
      </w:r>
      <w:r w:rsidRPr="00D822DC">
        <w:rPr>
          <w:rFonts w:ascii="Times New Roman" w:eastAsia="ＭＳ 明朝" w:hAnsi="Times New Roman" w:cs="Times New Roman"/>
          <w:sz w:val="24"/>
          <w:szCs w:val="24"/>
          <w:lang w:val="en"/>
        </w:rPr>
        <w:t xml:space="preserve"> by a pair of statues of Nio guardian kings believed to ward off evil and protect the temple from harm. The gate is the only original structure remaining on the grounds; the other buildings were lost to fire and subsequently rebuilt.</w:t>
      </w:r>
    </w:p>
    <w:p w:rsidR="008B1D95" w:rsidRPr="00D822DC" w:rsidRDefault="008B1D95" w:rsidP="008B1D95">
      <w:pPr>
        <w:rPr>
          <w:rFonts w:ascii="Times New Roman" w:eastAsia="ＭＳ 明朝" w:hAnsi="Times New Roman" w:cs="Times New Roman"/>
          <w:sz w:val="24"/>
          <w:szCs w:val="24"/>
          <w:lang w:val="en"/>
        </w:rPr>
      </w:pPr>
      <w:r w:rsidRPr="00D822DC">
        <w:rPr>
          <w:rFonts w:ascii="Times New Roman" w:eastAsia="ＭＳ 明朝" w:hAnsi="Times New Roman" w:cs="Times New Roman"/>
          <w:sz w:val="24"/>
          <w:szCs w:val="24"/>
          <w:lang w:val="en"/>
        </w:rPr>
        <w:tab/>
        <w:t xml:space="preserve">Beyond the gate is the main hall, which holds a set of three bronze </w:t>
      </w:r>
      <w:r>
        <w:rPr>
          <w:rFonts w:ascii="Times New Roman" w:eastAsia="ＭＳ 明朝" w:hAnsi="Times New Roman" w:cs="Times New Roman"/>
          <w:sz w:val="24"/>
          <w:szCs w:val="24"/>
          <w:lang w:val="en"/>
        </w:rPr>
        <w:t>altar decorations</w:t>
      </w:r>
      <w:r w:rsidRPr="00D822DC">
        <w:rPr>
          <w:rFonts w:ascii="Times New Roman" w:eastAsia="ＭＳ 明朝" w:hAnsi="Times New Roman" w:cs="Times New Roman"/>
          <w:sz w:val="24"/>
          <w:szCs w:val="24"/>
          <w:lang w:val="en"/>
        </w:rPr>
        <w:t>: a candlestick with a crane-and-turtle motif, a lion-shaped censer, and a flower vase. These items were gifts from the king of Korea, sent as an expression of condolences for the death of a head of the So family. The Korean court maintained close ties with the So, who were tasked with managing diplomatic relations between the kingdom and the Tokugawa shogunate and were granted a trade monopoly with Korea throughout the Edo period (1603–1867). Banshoin used to house many more such metal implements, but the others were requisitioned and melted down for military use during World War II.</w:t>
      </w:r>
    </w:p>
    <w:p w:rsidR="008B1D95" w:rsidRDefault="008B1D95" w:rsidP="008B1D95">
      <w:pPr>
        <w:rPr>
          <w:rFonts w:ascii="Times New Roman" w:eastAsia="ＭＳ 明朝" w:hAnsi="Times New Roman" w:cs="Times New Roman"/>
          <w:sz w:val="24"/>
          <w:szCs w:val="24"/>
          <w:lang w:val="en"/>
        </w:rPr>
      </w:pPr>
      <w:r w:rsidRPr="00D822DC">
        <w:rPr>
          <w:rFonts w:ascii="Times New Roman" w:eastAsia="ＭＳ 明朝" w:hAnsi="Times New Roman" w:cs="Times New Roman"/>
          <w:sz w:val="24"/>
          <w:szCs w:val="24"/>
          <w:lang w:val="en"/>
        </w:rPr>
        <w:tab/>
        <w:t xml:space="preserve">From the main hall, a 132-step stone staircase leads to the So family mausoleum. Its uppermost section, the Kami-Otamaya, is overshadowed by three giant cedar trees; it contains the tombs of the So lords and those of their wives and adult children. The tombs’ sizes vary according to the prominence and wealth of the Tsushima domain at </w:t>
      </w:r>
      <w:r>
        <w:rPr>
          <w:rFonts w:ascii="Times New Roman" w:eastAsia="ＭＳ 明朝" w:hAnsi="Times New Roman" w:cs="Times New Roman"/>
          <w:sz w:val="24"/>
          <w:szCs w:val="24"/>
          <w:lang w:val="en"/>
        </w:rPr>
        <w:t>the time</w:t>
      </w:r>
      <w:r w:rsidRPr="00D822DC">
        <w:rPr>
          <w:rFonts w:ascii="Times New Roman" w:eastAsia="ＭＳ 明朝" w:hAnsi="Times New Roman" w:cs="Times New Roman"/>
          <w:sz w:val="24"/>
          <w:szCs w:val="24"/>
          <w:lang w:val="en"/>
        </w:rPr>
        <w:t>. So Yoshinari’s tombstone and that of his successor Yoshizane (1639–1702) are the largest, reflecting the prosperity of Tsushima during the latter half of the seventeenth century when trade with Korea flourished. On the cemetery’s lower levels are the tombs of other family members, including concubines and children who died young.</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1D95"/>
    <w:rsid w:val="00444234"/>
    <w:rsid w:val="008B1D9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A23A6C-8EEC-4F26-8923-3E67A366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