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0B06" w:rsidRPr="00F93299" w:rsidRDefault="00830B06" w:rsidP="00830B06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이곳은 1876년에 완공된 ‘이쿠노 광산료 마찻길’(</w:t>
      </w:r>
      <w:bookmarkStart w:id="0" w:name="_Hlk146649613"/>
      <w:r w:rsidRPr="00F93299">
        <w:rPr>
          <w:rFonts w:ascii="Batang" w:eastAsia="Batang" w:hAnsi="Batang" w:cs="Meiryo UI" w:hint="eastAsia"/>
          <w:szCs w:val="21"/>
          <w:lang w:val="ko-KR" w:bidi="ko-KR"/>
        </w:rPr>
        <w:t>현재의 ‘은의 마찻길’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>)의 일부입니다. 이 길은 히메지의 시카마항에서 효고현 북부에 있는 이쿠노 광산으로 광공업 관련 자재 등을 효율적으로 운반하기 위해 건설되었습니다. 설계자인 프랑스인 기사 레옹 시슬레(1847-1878년)는 당시 유럽에서 널리 사용되던 머캐덤 공법(쇄석을 사용한 도로 포장 양식)</w:t>
      </w:r>
      <w:r w:rsidRPr="00F93299">
        <w:rPr>
          <w:rFonts w:ascii="Batang" w:eastAsia="Batang" w:hAnsi="Batang" w:cs="Meiryo UI"/>
          <w:szCs w:val="21"/>
          <w:lang w:val="ko-KR" w:bidi="ko-KR"/>
        </w:rPr>
        <w:t>을 채용했습니다. 일본 최초의 산업고속도로로서 은의 마찻길은 메이지 시대(1868-1912년)를 대표하는 근대화 산업유산입니다.</w:t>
      </w:r>
    </w:p>
    <w:p w:rsidR="00830B06" w:rsidRPr="00F93299" w:rsidRDefault="00830B06" w:rsidP="00830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ind w:firstLineChars="100" w:firstLine="210"/>
        <w:jc w:val="left"/>
        <w:textAlignment w:val="baseline"/>
        <w:rPr>
          <w:rFonts w:ascii="Batang" w:eastAsia="Batang" w:hAnsi="Batang" w:cs="Meiryo UI"/>
          <w:szCs w:val="21"/>
          <w:lang w:val="ko-KR" w:bidi="ko-KR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이곳에서는 약 100m에 걸쳐 벚나무로 둘러싸인 400년 넘은 연못을 따라 마찻길의 일부가 발견되었습니다. 또한, 도로 양쪽을 지탱하기 위해 사용된 큰 돌을 볼 수 있습니다. 이곳은 유일하게 현존하는 은의 마찻길입니다.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06"/>
    <w:rsid w:val="00346BD8"/>
    <w:rsid w:val="007C6F5B"/>
    <w:rsid w:val="00830B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FAA3E-EF3C-4C23-A223-5313A580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0B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0B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0B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0B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0B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0B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0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0B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0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