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31F5" w:rsidRPr="00F93299" w:rsidRDefault="000D31F5" w:rsidP="000D31F5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F93299">
        <w:rPr>
          <w:rFonts w:ascii="Batang" w:eastAsia="Batang" w:hAnsi="Batang" w:cs="Meiryo UI" w:hint="eastAsia"/>
          <w:szCs w:val="21"/>
          <w:lang w:val="ko-KR" w:bidi="ko-KR"/>
        </w:rPr>
        <w:t>쓰지카와마치는 유명한 일본의 학자인 민속학자 야나기타 구니오(1875-1962년)의 출생지입니다. 그가 유소년기를 보낸 집은 현재 후쿠사키시가 소유하고 있으며, 일반 대중에게 공개되고 있습니다.</w:t>
      </w:r>
    </w:p>
    <w:p w:rsidR="000D31F5" w:rsidRPr="00F93299" w:rsidRDefault="000D31F5" w:rsidP="000D31F5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bookmarkStart w:id="0" w:name="_Hlk146873005"/>
      <w:r w:rsidRPr="00F93299">
        <w:rPr>
          <w:rFonts w:ascii="Batang" w:eastAsia="Batang" w:hAnsi="Batang" w:cs="Meiryo UI"/>
          <w:szCs w:val="21"/>
          <w:lang w:val="ko-KR" w:bidi="ko-KR"/>
        </w:rPr>
        <w:t xml:space="preserve">야나기타는 각지의 민간 전승 연구에서 </w:t>
      </w:r>
      <w:bookmarkStart w:id="1" w:name="_Hlk146873358"/>
      <w:r w:rsidRPr="00F93299">
        <w:rPr>
          <w:rFonts w:ascii="Batang" w:eastAsia="Batang" w:hAnsi="Batang" w:cs="Meiryo UI" w:hint="eastAsia"/>
          <w:szCs w:val="21"/>
          <w:lang w:val="ko-KR" w:bidi="ko-KR"/>
        </w:rPr>
        <w:t xml:space="preserve">특히 ‘요괴’에 관한 전설에 </w:t>
      </w:r>
      <w:bookmarkEnd w:id="1"/>
      <w:r w:rsidRPr="00F93299">
        <w:rPr>
          <w:rFonts w:ascii="Batang" w:eastAsia="Batang" w:hAnsi="Batang" w:cs="Meiryo UI"/>
          <w:szCs w:val="21"/>
          <w:lang w:val="ko-KR" w:bidi="ko-KR"/>
        </w:rPr>
        <w:t xml:space="preserve">깊은 관심을 보였습니다. </w:t>
      </w:r>
      <w:bookmarkEnd w:id="0"/>
      <w:r w:rsidRPr="00F93299">
        <w:rPr>
          <w:rFonts w:ascii="Batang" w:eastAsia="Batang" w:hAnsi="Batang" w:cs="Meiryo UI" w:hint="eastAsia"/>
          <w:szCs w:val="21"/>
          <w:lang w:val="ko-KR" w:bidi="ko-KR"/>
        </w:rPr>
        <w:t xml:space="preserve">그래서 근처에 있는 쓰지카와야마 공원에는 많은 요괴상과 두 개의 움직이는 요괴 명소가 있습니다. 명소에서는 15분마다 갓파(강에 사는 요괴)가 연못에서 나오고 몇 분 후에는 날개 달린 ‘덴구’가 작은 탑에서 튀어나옵니다. </w:t>
      </w:r>
      <w:bookmarkStart w:id="2" w:name="_Hlk146873023"/>
      <w:r w:rsidRPr="00F93299">
        <w:rPr>
          <w:rFonts w:ascii="Batang" w:eastAsia="Batang" w:hAnsi="Batang" w:cs="Meiryo UI"/>
          <w:szCs w:val="21"/>
          <w:lang w:val="ko-KR" w:bidi="ko-KR"/>
        </w:rPr>
        <w:t>공</w:t>
      </w:r>
      <w:bookmarkStart w:id="3" w:name="_Hlk146873012"/>
      <w:bookmarkEnd w:id="2"/>
      <w:r w:rsidRPr="00F93299">
        <w:rPr>
          <w:rFonts w:ascii="Batang" w:eastAsia="Batang" w:hAnsi="Batang" w:cs="Meiryo UI"/>
          <w:szCs w:val="21"/>
          <w:lang w:val="ko-KR" w:bidi="ko-KR"/>
        </w:rPr>
        <w:t>원 내에는 각 요괴상에 대한 해설과 그 요괴와 관련된 이야기를 기재한 간판이 설치되어 있습니다.</w:t>
      </w:r>
    </w:p>
    <w:bookmarkEnd w:id="3"/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F5"/>
    <w:rsid w:val="000D31F5"/>
    <w:rsid w:val="00346BD8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2F8F90-9FCE-4CAD-8D96-D8FB5E90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31F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1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1F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1F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1F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1F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1F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1F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31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D31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D31F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D31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D31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D31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D31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D31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D31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D31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D3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1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D31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1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D31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1F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D31F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D31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D31F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D31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2024-05-30T13:41:00Z</dcterms:created>
  <dcterms:modified xsi:type="dcterms:W3CDTF">2024-05-30T13:41:00Z</dcterms:modified>
</cp:coreProperties>
</file>