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CB3" w:rsidRPr="00F93299" w:rsidRDefault="002B1CB3" w:rsidP="002B1CB3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자료에 따르면 효고 북부에서 은 채굴이 이루어지게 된 것은 1,000년 전부터로 807년까지 거슬러 올라간다고도 합니다. 야카타마치는 북부의 광산과 히메지의 항구를 오가는 여행자들의 역참 마을로 1800년대까지 번창했습니다. 에도시대(1603-1867년)</w:t>
      </w:r>
      <w:bookmarkStart w:id="0" w:name="_Hlk146887250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에 </w:t>
      </w:r>
      <w:bookmarkStart w:id="1" w:name="_Hlk146886624"/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 xml:space="preserve">이 마을은 막부의 지배하에 </w:t>
      </w:r>
      <w:bookmarkEnd w:id="1"/>
      <w:r w:rsidRPr="00F93299">
        <w:rPr>
          <w:rFonts w:ascii="Batang" w:eastAsia="Batang" w:hAnsi="Batang" w:cs="Meiryo UI" w:hint="eastAsia"/>
          <w:szCs w:val="21"/>
          <w:lang w:val="ko-KR" w:bidi="ko-KR"/>
        </w:rPr>
        <w:t>있었습니다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. 광산에서 채굴된 은은 주로 무사의 경호를 받은 수송인에 의해 도보로 수송되었습니다. </w:t>
      </w:r>
      <w:bookmarkStart w:id="2" w:name="_Hlk146886706"/>
      <w:r w:rsidRPr="00F93299">
        <w:rPr>
          <w:rFonts w:ascii="Batang" w:eastAsia="Batang" w:hAnsi="Batang" w:cs="Meiryo UI"/>
          <w:szCs w:val="21"/>
          <w:lang w:val="ko-KR" w:bidi="ko-KR"/>
        </w:rPr>
        <w:t xml:space="preserve">은은 중요했기 때문에 </w:t>
      </w:r>
      <w:bookmarkEnd w:id="2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막부의 관리들은 안전성을 확인하기 위해 종종 마을을 방문했습니다. 1876년 메이지 정부는 이쿠노 광산과 히메지의 시카마항을 연결하는 도로의 근대화 계획을 시작했습니다. </w:t>
      </w:r>
      <w:r w:rsidRPr="00F93299">
        <w:rPr>
          <w:rFonts w:ascii="Batang" w:eastAsia="Batang" w:hAnsi="Batang" w:cs="Meiryo UI"/>
          <w:iCs/>
          <w:szCs w:val="21"/>
          <w:lang w:val="ko-KR" w:bidi="ko-KR"/>
        </w:rPr>
        <w:t>머캐덤</w:t>
      </w:r>
      <w:r w:rsidRPr="00F93299">
        <w:rPr>
          <w:rFonts w:ascii="Batang" w:eastAsia="Batang" w:hAnsi="Batang" w:cs="Meiryo UI"/>
          <w:i/>
          <w:szCs w:val="21"/>
          <w:lang w:val="ko-KR" w:bidi="ko-KR"/>
        </w:rPr>
        <w:t xml:space="preserve">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공법</w:t>
      </w:r>
      <w:r w:rsidRPr="00F93299">
        <w:rPr>
          <w:rFonts w:ascii="Batang" w:eastAsia="Batang" w:hAnsi="Batang" w:cs="Meiryo UI"/>
          <w:szCs w:val="21"/>
          <w:lang w:val="ko-KR" w:bidi="ko-KR"/>
        </w:rPr>
        <w:t>을 채용한 ‘이쿠노 광산료 마찻길’(</w:t>
      </w:r>
      <w:bookmarkStart w:id="3" w:name="_Hlk146885880"/>
      <w:r w:rsidRPr="00F93299">
        <w:rPr>
          <w:rFonts w:ascii="Batang" w:eastAsia="Batang" w:hAnsi="Batang" w:cs="Meiryo UI"/>
          <w:szCs w:val="21"/>
          <w:lang w:val="ko-KR" w:bidi="ko-KR"/>
        </w:rPr>
        <w:t>현재의 ‘은의 마찻길’</w:t>
      </w:r>
      <w:bookmarkEnd w:id="3"/>
      <w:r w:rsidRPr="00F93299">
        <w:rPr>
          <w:rFonts w:ascii="Batang" w:eastAsia="Batang" w:hAnsi="Batang" w:cs="Meiryo UI"/>
          <w:szCs w:val="21"/>
          <w:lang w:val="ko-KR" w:bidi="ko-KR"/>
        </w:rPr>
        <w:t>)은 마차를 이용한 은 수송을 가능하게 했습니다.</w:t>
      </w:r>
    </w:p>
    <w:p w:rsidR="002B1CB3" w:rsidRPr="00F93299" w:rsidRDefault="002B1CB3" w:rsidP="002B1CB3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전성기에는 야카타마치에 9곳의 하타고(여관)가 있었습니다. 그중 2곳은 ‘고요야도’라고 불리는 정부 관리용 숙소이며, 남은 7곳은 ‘잇판야도’라고 불리는 일반인을 위한 숙소였습니다. 그 외에</w:t>
      </w:r>
      <w:bookmarkStart w:id="4" w:name="_Hlk146885999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F93299">
        <w:rPr>
          <w:rFonts w:ascii="Batang" w:eastAsia="Batang" w:hAnsi="Batang" w:cs="Meiryo UI"/>
          <w:szCs w:val="21"/>
          <w:lang w:val="ko-KR" w:bidi="ko-KR"/>
        </w:rPr>
        <w:t>술집이 6곳, 대부업체가 3곳</w:t>
      </w:r>
      <w:bookmarkEnd w:id="4"/>
      <w:r w:rsidRPr="00F93299">
        <w:rPr>
          <w:rFonts w:ascii="Batang" w:eastAsia="Batang" w:hAnsi="Batang" w:cs="Meiryo UI" w:hint="eastAsia"/>
          <w:szCs w:val="21"/>
          <w:lang w:val="ko-KR" w:bidi="ko-KR"/>
        </w:rPr>
        <w:t>, 생활용품을 판매하는 다양한 상점이 늘어서 있었습니다. 역참 마을이었던 시절의 건물은 거의 남아있지 않지만, 마을을 통과하는 옛길을 따라 걸어볼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B3"/>
    <w:rsid w:val="002B1CB3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FA47A-68BE-423A-B613-AAF39A7B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1C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1C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1C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1C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1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1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1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1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1C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1C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1C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1C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1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1C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1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