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1155" w:rsidRPr="00F93299" w:rsidRDefault="00E61155" w:rsidP="00E61155">
      <w:pPr>
        <w:spacing w:line="0" w:lineRule="atLeast"/>
        <w:ind w:firstLineChars="100" w:firstLine="210"/>
        <w:jc w:val="left"/>
        <w:rPr>
          <w:rFonts w:ascii="Batang" w:eastAsia="Batang" w:hAnsi="Batang"/>
          <w:szCs w:val="21"/>
        </w:rPr>
      </w:pPr>
      <w:r w:rsidRPr="00F93299">
        <w:rPr>
          <w:rFonts w:ascii="Batang" w:eastAsia="Batang" w:hAnsi="Batang" w:cs="Meiryo UI" w:hint="eastAsia"/>
          <w:szCs w:val="21"/>
          <w:lang w:val="ko-KR" w:bidi="ko-KR"/>
        </w:rPr>
        <w:t>미코바타 주철교와 하부치 주철교는 ‘광석의 길’ 중간에 놓인 다리로 1883년에 건설이 시작되어 각각 1885년, 1887년에 완공되었습니다. ‘광석의 길’은 아케노베와 미코바타 등의 광산촌에서 채굴, 선광된 광물을 이쿠노로 운반하기 위해 만들어진 길입니다. 채굴 기술의 향상으로 수송량이 증가할 것으로 예상되었기 때문에, 가장 내구성이 있고 광물의 중량을 견딜 수 있는 소재인 주철로 다리를 제작했습니다.</w:t>
      </w:r>
    </w:p>
    <w:p w:rsidR="00E61155" w:rsidRPr="00F93299" w:rsidRDefault="00E61155" w:rsidP="00E61155">
      <w:pPr>
        <w:spacing w:line="0" w:lineRule="atLeast"/>
        <w:ind w:firstLineChars="100" w:firstLine="210"/>
        <w:jc w:val="left"/>
        <w:rPr>
          <w:rFonts w:ascii="Batang" w:eastAsia="Batang" w:hAnsi="Batang"/>
          <w:szCs w:val="21"/>
        </w:rPr>
      </w:pPr>
      <w:r w:rsidRPr="00F93299">
        <w:rPr>
          <w:rFonts w:ascii="Batang" w:eastAsia="Batang" w:hAnsi="Batang" w:cs="Meiryo UI" w:hint="eastAsia"/>
          <w:szCs w:val="21"/>
          <w:lang w:val="ko-KR" w:bidi="ko-KR"/>
        </w:rPr>
        <w:t xml:space="preserve">미코바타 주철교는 일본에서 가장 오래된 전체가 주철로 제작된 다리이며, 철제 다리로는 3번째로 오래된 다리입니다. </w:t>
      </w:r>
      <w:bookmarkStart w:id="0" w:name="_Hlk147180141"/>
      <w:r w:rsidRPr="00F93299">
        <w:rPr>
          <w:rFonts w:ascii="Batang" w:eastAsia="Batang" w:hAnsi="Batang" w:cs="Meiryo UI"/>
          <w:szCs w:val="21"/>
          <w:lang w:val="ko-KR" w:bidi="ko-KR"/>
        </w:rPr>
        <w:t xml:space="preserve">다리는 에펠탑보다 이전에 세워졌지만 비슷한 디자인을 하고 있습니다. 이는 프랑스인 설계자의 지도하에 일본인 기사가 설계했기 때문입니다. </w:t>
      </w:r>
      <w:bookmarkEnd w:id="0"/>
      <w:r w:rsidRPr="00F93299">
        <w:rPr>
          <w:rFonts w:ascii="Batang" w:eastAsia="Batang" w:hAnsi="Batang" w:cs="Meiryo UI"/>
          <w:szCs w:val="21"/>
          <w:lang w:val="ko-KR" w:bidi="ko-KR"/>
        </w:rPr>
        <w:t>요코스카 제철소에서 주조된 부품은 ‘은의 마찻길’을 통해 운반되어 현지에서 조립되었습니다.</w:t>
      </w:r>
    </w:p>
    <w:p w:rsidR="00E61155" w:rsidRPr="00F93299" w:rsidRDefault="00E61155" w:rsidP="00E61155">
      <w:pPr>
        <w:spacing w:line="0" w:lineRule="atLeast"/>
        <w:ind w:firstLineChars="100" w:firstLine="210"/>
        <w:jc w:val="left"/>
        <w:rPr>
          <w:rFonts w:ascii="Batang" w:eastAsia="Batang" w:hAnsi="Batang"/>
          <w:szCs w:val="21"/>
        </w:rPr>
      </w:pPr>
      <w:r w:rsidRPr="00F93299">
        <w:rPr>
          <w:rFonts w:ascii="Batang" w:eastAsia="Batang" w:hAnsi="Batang" w:cs="Meiryo UI"/>
          <w:szCs w:val="21"/>
          <w:lang w:val="ko-KR" w:bidi="ko-KR"/>
        </w:rPr>
        <w:t>원래 미코바타 주철교와 하부치 주철교는 모두 마루야마강에 놓여 있었습니다. 하지만 1995년 태풍 피해를 입어 수리가 필요했고, 홍수 방지를 위해 하천 확장공사가 진행되면서 하부치 주철교는 이축되었습니다. 미코바타 주철교는 원래 자리에 남아있으며, 1977년 국가 중요문화재로 지정되었습니다.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55"/>
    <w:rsid w:val="00346BD8"/>
    <w:rsid w:val="007C6F5B"/>
    <w:rsid w:val="00BD54C2"/>
    <w:rsid w:val="00D72ECD"/>
    <w:rsid w:val="00E6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0E399F-E903-400C-9C11-73235AE3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11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11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11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11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11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11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11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11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11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11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11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11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11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11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11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11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11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11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11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1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1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1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155"/>
    <w:pPr>
      <w:spacing w:before="160" w:after="160"/>
      <w:jc w:val="center"/>
    </w:pPr>
    <w:rPr>
      <w:i/>
      <w:iCs/>
      <w:color w:val="404040" w:themeColor="text1" w:themeTint="BF"/>
    </w:rPr>
  </w:style>
  <w:style w:type="character" w:customStyle="1" w:styleId="a8">
    <w:name w:val="引用文 (文字)"/>
    <w:basedOn w:val="a0"/>
    <w:link w:val="a7"/>
    <w:uiPriority w:val="29"/>
    <w:rsid w:val="00E61155"/>
    <w:rPr>
      <w:i/>
      <w:iCs/>
      <w:color w:val="404040" w:themeColor="text1" w:themeTint="BF"/>
    </w:rPr>
  </w:style>
  <w:style w:type="paragraph" w:styleId="a9">
    <w:name w:val="List Paragraph"/>
    <w:basedOn w:val="a"/>
    <w:uiPriority w:val="34"/>
    <w:qFormat/>
    <w:rsid w:val="00E61155"/>
    <w:pPr>
      <w:ind w:left="720"/>
      <w:contextualSpacing/>
    </w:pPr>
  </w:style>
  <w:style w:type="character" w:styleId="21">
    <w:name w:val="Intense Emphasis"/>
    <w:basedOn w:val="a0"/>
    <w:uiPriority w:val="21"/>
    <w:qFormat/>
    <w:rsid w:val="00E61155"/>
    <w:rPr>
      <w:i/>
      <w:iCs/>
      <w:color w:val="0F4761" w:themeColor="accent1" w:themeShade="BF"/>
    </w:rPr>
  </w:style>
  <w:style w:type="paragraph" w:styleId="22">
    <w:name w:val="Intense Quote"/>
    <w:basedOn w:val="a"/>
    <w:next w:val="a"/>
    <w:link w:val="23"/>
    <w:uiPriority w:val="30"/>
    <w:qFormat/>
    <w:rsid w:val="00E61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1155"/>
    <w:rPr>
      <w:i/>
      <w:iCs/>
      <w:color w:val="0F4761" w:themeColor="accent1" w:themeShade="BF"/>
    </w:rPr>
  </w:style>
  <w:style w:type="character" w:styleId="24">
    <w:name w:val="Intense Reference"/>
    <w:basedOn w:val="a0"/>
    <w:uiPriority w:val="32"/>
    <w:qFormat/>
    <w:rsid w:val="00E611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2024-05-30T13:42:00Z</dcterms:created>
  <dcterms:modified xsi:type="dcterms:W3CDTF">2024-05-30T13:42:00Z</dcterms:modified>
</cp:coreProperties>
</file>