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C75" w:rsidRPr="008C5B06" w:rsidRDefault="009B5C75" w:rsidP="009B5C7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神子畑選礦場遺址</w:t>
      </w:r>
    </w:p>
    <w:p/>
    <w:p w:rsidR="009B5C75" w:rsidRPr="0099091D" w:rsidRDefault="009B5C75" w:rsidP="009B5C75">
      <w:pPr>
        <w:ind w:firstLineChars="200" w:firstLine="440"/>
        <w:rPr>
          <w:rFonts w:eastAsia="Source Han Sans TW Normal"/>
          <w:sz w:val="22"/>
          <w:lang w:eastAsia="zh-TW"/>
        </w:rPr>
      </w:pPr>
      <w:r w:rsidRPr="0099091D">
        <w:rPr>
          <w:rFonts w:eastAsia="Source Han Sans TW Normal"/>
          <w:sz w:val="22"/>
          <w:lang w:eastAsia="zh-TW"/>
        </w:rPr>
        <w:t>據傳</w:t>
      </w:r>
      <w:r w:rsidRPr="00064807">
        <w:rPr>
          <w:rFonts w:eastAsia="Source Han Sans TW Normal" w:hint="eastAsia"/>
          <w:sz w:val="22"/>
          <w:lang w:eastAsia="zh-TW"/>
        </w:rPr>
        <w:t>，</w:t>
      </w:r>
      <w:r w:rsidRPr="0099091D">
        <w:rPr>
          <w:rFonts w:eastAsia="Source Han Sans TW Normal"/>
          <w:sz w:val="22"/>
          <w:lang w:eastAsia="zh-TW"/>
        </w:rPr>
        <w:t>神子畑</w:t>
      </w:r>
      <w:r w:rsidRPr="00A44DD1">
        <w:rPr>
          <w:rFonts w:eastAsia="Source Han Sans TW Normal"/>
          <w:sz w:val="22"/>
          <w:lang w:eastAsia="zh-TW"/>
        </w:rPr>
        <w:t>（音同「田」）</w:t>
      </w:r>
      <w:r w:rsidRPr="0099091D">
        <w:rPr>
          <w:rFonts w:eastAsia="Source Han Sans TW Normal"/>
          <w:sz w:val="22"/>
          <w:lang w:eastAsia="zh-TW"/>
        </w:rPr>
        <w:t>開採銀礦的歷史可上溯到千年前。</w:t>
      </w:r>
      <w:r w:rsidRPr="00E7593F">
        <w:rPr>
          <w:rFonts w:ascii="Source Han Sans TW Normal" w:eastAsia="Source Han Sans TW Normal" w:hAnsi="Source Han Sans TW Normal" w:hint="eastAsia"/>
          <w:sz w:val="22"/>
          <w:lang w:eastAsia="zh-TW"/>
        </w:rPr>
        <w:t>但如同</w:t>
      </w:r>
      <w:r w:rsidRPr="0099091D">
        <w:rPr>
          <w:rFonts w:eastAsia="Source Han Sans TW Normal"/>
          <w:sz w:val="22"/>
          <w:lang w:eastAsia="zh-TW"/>
        </w:rPr>
        <w:t>生野，神子畑也是在</w:t>
      </w:r>
      <w:r w:rsidRPr="0099091D">
        <w:rPr>
          <w:rFonts w:eastAsia="Source Han Sans TW Normal"/>
          <w:sz w:val="22"/>
          <w:lang w:eastAsia="zh-TW"/>
        </w:rPr>
        <w:t>15</w:t>
      </w:r>
      <w:r w:rsidRPr="0099091D">
        <w:rPr>
          <w:rFonts w:eastAsia="Source Han Sans TW Normal"/>
          <w:sz w:val="22"/>
          <w:lang w:eastAsia="zh-TW"/>
        </w:rPr>
        <w:t>世紀</w:t>
      </w:r>
      <w:r w:rsidRPr="00E7593F">
        <w:rPr>
          <w:rFonts w:ascii="Source Han Sans TW Normal" w:eastAsia="Source Han Sans TW Normal" w:hAnsi="Source Han Sans TW Normal" w:hint="eastAsia"/>
          <w:sz w:val="22"/>
          <w:lang w:eastAsia="zh-TW"/>
        </w:rPr>
        <w:t>才</w:t>
      </w:r>
      <w:r w:rsidRPr="0099091D">
        <w:rPr>
          <w:rFonts w:eastAsia="Source Han Sans TW Normal"/>
          <w:sz w:val="22"/>
          <w:lang w:eastAsia="zh-TW"/>
        </w:rPr>
        <w:t>進入全面開採期</w:t>
      </w:r>
      <w:r w:rsidRPr="00064807">
        <w:rPr>
          <w:rFonts w:eastAsia="Source Han Sans TW Normal" w:hint="eastAsia"/>
          <w:sz w:val="22"/>
          <w:lang w:eastAsia="zh-TW"/>
        </w:rPr>
        <w:t>，</w:t>
      </w:r>
      <w:r w:rsidRPr="00E7593F">
        <w:rPr>
          <w:rFonts w:ascii="Source Han Sans TW Normal" w:eastAsia="Source Han Sans TW Normal" w:hAnsi="Source Han Sans TW Normal" w:hint="eastAsia"/>
          <w:sz w:val="22"/>
          <w:lang w:eastAsia="zh-TW"/>
        </w:rPr>
        <w:t>並</w:t>
      </w:r>
      <w:r w:rsidRPr="0099091D">
        <w:rPr>
          <w:rFonts w:eastAsia="Source Han Sans TW Normal"/>
          <w:sz w:val="22"/>
          <w:lang w:eastAsia="zh-TW"/>
        </w:rPr>
        <w:t>迅速發展為該地區產量最高的礦山之一，</w:t>
      </w:r>
      <w:r>
        <w:rPr>
          <w:rFonts w:eastAsia="Source Han Sans TW Normal" w:hint="eastAsia"/>
          <w:sz w:val="22"/>
          <w:lang w:eastAsia="zh-TW"/>
        </w:rPr>
        <w:t>又</w:t>
      </w:r>
      <w:r w:rsidRPr="0099091D">
        <w:rPr>
          <w:rFonts w:eastAsia="Source Han Sans TW Normal"/>
          <w:sz w:val="22"/>
          <w:lang w:eastAsia="zh-TW"/>
        </w:rPr>
        <w:t>在</w:t>
      </w:r>
      <w:r w:rsidRPr="0099091D">
        <w:rPr>
          <w:rFonts w:eastAsia="Source Han Sans TW Normal"/>
          <w:sz w:val="22"/>
          <w:lang w:eastAsia="zh-TW"/>
        </w:rPr>
        <w:t>1</w:t>
      </w:r>
      <w:r>
        <w:rPr>
          <w:rFonts w:eastAsia="Source Han Sans TW Normal" w:hint="eastAsia"/>
          <w:sz w:val="22"/>
          <w:lang w:eastAsia="zh-TW"/>
        </w:rPr>
        <w:t>8</w:t>
      </w:r>
      <w:r w:rsidRPr="0099091D">
        <w:rPr>
          <w:rFonts w:eastAsia="Source Han Sans TW Normal"/>
          <w:sz w:val="22"/>
          <w:lang w:eastAsia="zh-TW"/>
        </w:rPr>
        <w:t>70</w:t>
      </w:r>
      <w:r w:rsidRPr="0099091D">
        <w:rPr>
          <w:rFonts w:eastAsia="Source Han Sans TW Normal"/>
          <w:sz w:val="22"/>
          <w:lang w:eastAsia="zh-TW"/>
        </w:rPr>
        <w:t>年代晚期至</w:t>
      </w:r>
      <w:r w:rsidRPr="0099091D">
        <w:rPr>
          <w:rFonts w:eastAsia="Source Han Sans TW Normal"/>
          <w:sz w:val="22"/>
          <w:lang w:eastAsia="zh-TW"/>
        </w:rPr>
        <w:t>1</w:t>
      </w:r>
      <w:r>
        <w:rPr>
          <w:rFonts w:eastAsia="Source Han Sans TW Normal" w:hint="eastAsia"/>
          <w:sz w:val="22"/>
          <w:lang w:eastAsia="zh-TW"/>
        </w:rPr>
        <w:t>8</w:t>
      </w:r>
      <w:r w:rsidRPr="0099091D">
        <w:rPr>
          <w:rFonts w:eastAsia="Source Han Sans TW Normal"/>
          <w:sz w:val="22"/>
          <w:lang w:eastAsia="zh-TW"/>
        </w:rPr>
        <w:t>90</w:t>
      </w:r>
      <w:r w:rsidRPr="0099091D">
        <w:rPr>
          <w:rFonts w:eastAsia="Source Han Sans TW Normal"/>
          <w:sz w:val="22"/>
          <w:lang w:eastAsia="zh-TW"/>
        </w:rPr>
        <w:t>年代中期迎來了全盛時代。</w:t>
      </w:r>
      <w:r w:rsidRPr="0099091D">
        <w:rPr>
          <w:rFonts w:eastAsia="Source Han Sans TW Normal"/>
          <w:sz w:val="22"/>
          <w:lang w:eastAsia="zh-TW"/>
        </w:rPr>
        <w:t>1896</w:t>
      </w:r>
      <w:r w:rsidRPr="0099091D">
        <w:rPr>
          <w:rFonts w:eastAsia="Source Han Sans TW Normal"/>
          <w:sz w:val="22"/>
          <w:lang w:eastAsia="zh-TW"/>
        </w:rPr>
        <w:t>年，三菱合資會社收購了神子畑礦山。</w:t>
      </w:r>
      <w:r w:rsidRPr="0099091D">
        <w:rPr>
          <w:rFonts w:eastAsia="Source Han Sans TW Normal"/>
          <w:sz w:val="22"/>
          <w:lang w:eastAsia="zh-TW"/>
        </w:rPr>
        <w:t>1909</w:t>
      </w:r>
      <w:r w:rsidRPr="0099091D">
        <w:rPr>
          <w:rFonts w:eastAsia="Source Han Sans TW Normal"/>
          <w:sz w:val="22"/>
          <w:lang w:eastAsia="zh-TW"/>
        </w:rPr>
        <w:t>年，在明延礦山發現新礦脈後，現三菱綜合材料株式會社關閉神子畑礦，興建了選礦場。此後幾經擴建，到</w:t>
      </w:r>
      <w:r w:rsidRPr="0099091D">
        <w:rPr>
          <w:rFonts w:eastAsia="Source Han Sans TW Normal"/>
          <w:sz w:val="22"/>
          <w:lang w:eastAsia="zh-TW"/>
        </w:rPr>
        <w:t>1949</w:t>
      </w:r>
      <w:r w:rsidRPr="0099091D">
        <w:rPr>
          <w:rFonts w:eastAsia="Source Han Sans TW Normal"/>
          <w:sz w:val="22"/>
          <w:lang w:eastAsia="zh-TW"/>
        </w:rPr>
        <w:t>年時這裡已成為東亞最大的選礦場。鋅、銅、錫等礦料均從明延用火車運來此地加工。</w:t>
      </w:r>
    </w:p>
    <w:p w:rsidR="009B5C75" w:rsidRPr="0099091D" w:rsidRDefault="009B5C75" w:rsidP="009B5C75">
      <w:pPr>
        <w:ind w:firstLineChars="200" w:firstLine="440"/>
        <w:rPr>
          <w:rFonts w:eastAsia="Source Han Sans TW Normal"/>
          <w:sz w:val="22"/>
          <w:lang w:eastAsia="zh-TW"/>
        </w:rPr>
      </w:pPr>
      <w:r w:rsidRPr="0099091D">
        <w:rPr>
          <w:rFonts w:eastAsia="Source Han Sans TW Normal"/>
          <w:sz w:val="22"/>
          <w:lang w:eastAsia="zh-TW"/>
        </w:rPr>
        <w:t>神子畑選礦場位於一座陡坡上。明延運來的礦料從坡頂倒入選礦場，碾碎後與水混合成漿，然後</w:t>
      </w:r>
      <w:r>
        <w:rPr>
          <w:rFonts w:eastAsia="Source Han Sans TW Normal" w:hint="eastAsia"/>
          <w:sz w:val="22"/>
          <w:lang w:eastAsia="zh-TW"/>
        </w:rPr>
        <w:t>在</w:t>
      </w:r>
      <w:r w:rsidRPr="0099091D">
        <w:rPr>
          <w:rFonts w:eastAsia="Source Han Sans TW Normal"/>
          <w:sz w:val="22"/>
          <w:lang w:eastAsia="zh-TW"/>
        </w:rPr>
        <w:t>經過一系列</w:t>
      </w:r>
      <w:r>
        <w:rPr>
          <w:rFonts w:eastAsia="Source Han Sans TW Normal" w:hint="eastAsia"/>
          <w:sz w:val="22"/>
          <w:lang w:eastAsia="zh-TW"/>
        </w:rPr>
        <w:t>選礦</w:t>
      </w:r>
      <w:r w:rsidRPr="00E06EDA">
        <w:rPr>
          <w:rFonts w:eastAsia="Source Han Sans TW Normal"/>
          <w:sz w:val="22"/>
          <w:lang w:eastAsia="zh-TW"/>
        </w:rPr>
        <w:t>工序</w:t>
      </w:r>
      <w:r w:rsidRPr="00E06EDA">
        <w:rPr>
          <w:rFonts w:eastAsia="Source Han Sans TW Normal" w:hint="eastAsia"/>
          <w:sz w:val="22"/>
          <w:lang w:eastAsia="zh-TW"/>
        </w:rPr>
        <w:t>後再</w:t>
      </w:r>
      <w:r w:rsidRPr="00E06EDA">
        <w:rPr>
          <w:rFonts w:eastAsia="Source Han Sans TW Normal"/>
          <w:sz w:val="22"/>
          <w:lang w:eastAsia="zh-TW"/>
        </w:rPr>
        <w:t>順山勢往下流。選礦的最後一步是排水，只留下礦物，此道工序使用的設備是一種叫「浮選槽」的巨型水泥漏斗</w:t>
      </w:r>
      <w:r w:rsidRPr="0099091D">
        <w:rPr>
          <w:rFonts w:eastAsia="Source Han Sans TW Normal"/>
          <w:sz w:val="22"/>
          <w:lang w:eastAsia="zh-TW"/>
        </w:rPr>
        <w:t>。</w:t>
      </w:r>
    </w:p>
    <w:p w:rsidR="009B5C75" w:rsidRDefault="009B5C75" w:rsidP="009B5C75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99091D">
        <w:rPr>
          <w:rFonts w:eastAsia="Source Han Sans TW Normal"/>
          <w:sz w:val="22"/>
          <w:lang w:eastAsia="zh-TW"/>
        </w:rPr>
        <w:t>選礦場於</w:t>
      </w:r>
      <w:r w:rsidRPr="0099091D">
        <w:rPr>
          <w:rFonts w:eastAsia="Source Han Sans TW Normal"/>
          <w:sz w:val="22"/>
          <w:lang w:eastAsia="zh-TW"/>
        </w:rPr>
        <w:t>1987</w:t>
      </w:r>
      <w:r w:rsidRPr="0099091D">
        <w:rPr>
          <w:rFonts w:eastAsia="Source Han Sans TW Normal"/>
          <w:sz w:val="22"/>
          <w:lang w:eastAsia="zh-TW"/>
        </w:rPr>
        <w:t>年關閉，</w:t>
      </w:r>
      <w:r w:rsidRPr="0099091D">
        <w:rPr>
          <w:rFonts w:eastAsia="Source Han Sans TW Normal"/>
          <w:sz w:val="22"/>
          <w:lang w:eastAsia="zh-TW"/>
        </w:rPr>
        <w:t>2004</w:t>
      </w:r>
      <w:r w:rsidRPr="0099091D">
        <w:rPr>
          <w:rFonts w:eastAsia="Source Han Sans TW Normal"/>
          <w:sz w:val="22"/>
          <w:lang w:eastAsia="zh-TW"/>
        </w:rPr>
        <w:t>年被拆除，如今能看到的只有混凝土地基和浮選槽。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75"/>
    <w:rsid w:val="00346BD8"/>
    <w:rsid w:val="007C6F5B"/>
    <w:rsid w:val="009B5C7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F9753-AB90-4285-8CCB-80E6826A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C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5C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5C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5C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5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5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5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5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5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5C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5C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5C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5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5C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5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