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381D" w:rsidRPr="00F7663A" w:rsidRDefault="002B381D" w:rsidP="002B381D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明延礦山明神電車</w:t>
      </w:r>
    </w:p>
    <w:p/>
    <w:p w:rsidR="002B381D" w:rsidRPr="001B799C" w:rsidRDefault="002B381D" w:rsidP="002B381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7663A">
        <w:rPr>
          <w:rFonts w:eastAsia="Source Han Sans TW Normal"/>
          <w:bCs/>
          <w:color w:val="000000" w:themeColor="text1"/>
          <w:sz w:val="22"/>
          <w:lang w:eastAsia="zh-TW"/>
        </w:rPr>
        <w:t>明延礦山明神電車於</w:t>
      </w:r>
      <w:r w:rsidRPr="00F7663A">
        <w:rPr>
          <w:rFonts w:eastAsia="Source Han Sans TW Normal"/>
          <w:bCs/>
          <w:color w:val="000000" w:themeColor="text1"/>
          <w:sz w:val="22"/>
          <w:lang w:eastAsia="zh-TW"/>
        </w:rPr>
        <w:t>1929</w:t>
      </w:r>
      <w:r w:rsidRPr="00F7663A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正式開通</w:t>
      </w:r>
      <w:r w:rsidRPr="004E4FAD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這</w:t>
      </w:r>
      <w:r w:rsidRPr="00F7663A">
        <w:rPr>
          <w:rFonts w:eastAsia="Source Han Sans TW Normal"/>
          <w:bCs/>
          <w:color w:val="000000" w:themeColor="text1"/>
          <w:sz w:val="22"/>
          <w:lang w:eastAsia="zh-TW"/>
        </w:rPr>
        <w:t>條長</w:t>
      </w:r>
      <w:r w:rsidRPr="00F7663A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F7663A">
        <w:rPr>
          <w:rFonts w:eastAsia="Source Han Sans TW Normal"/>
          <w:bCs/>
          <w:color w:val="000000" w:themeColor="text1"/>
          <w:sz w:val="22"/>
          <w:lang w:eastAsia="zh-TW"/>
        </w:rPr>
        <w:t>公里的電氣化鐵路，將明延的礦石運送至神子畑</w:t>
      </w:r>
      <w:r w:rsidRPr="00A44DD1">
        <w:rPr>
          <w:rFonts w:eastAsia="Source Han Sans TW Normal"/>
          <w:sz w:val="22"/>
          <w:lang w:eastAsia="zh-TW"/>
        </w:rPr>
        <w:t>（音同「田」）</w:t>
      </w:r>
      <w:r w:rsidRPr="00F7663A">
        <w:rPr>
          <w:rFonts w:eastAsia="Source Han Sans TW Normal"/>
          <w:bCs/>
          <w:color w:val="000000" w:themeColor="text1"/>
          <w:sz w:val="22"/>
          <w:lang w:eastAsia="zh-TW"/>
        </w:rPr>
        <w:t>選礦場。</w:t>
      </w:r>
      <w:r w:rsidRPr="00F7663A">
        <w:rPr>
          <w:rFonts w:eastAsia="Source Han Sans TW Normal"/>
          <w:bCs/>
          <w:color w:val="000000" w:themeColor="text1"/>
          <w:sz w:val="22"/>
          <w:lang w:eastAsia="zh-TW"/>
        </w:rPr>
        <w:t>1945</w:t>
      </w:r>
      <w:r w:rsidRPr="00F7663A">
        <w:rPr>
          <w:rFonts w:eastAsia="Source Han Sans TW Normal"/>
          <w:bCs/>
          <w:color w:val="000000" w:themeColor="text1"/>
          <w:sz w:val="22"/>
          <w:lang w:eastAsia="zh-TW"/>
        </w:rPr>
        <w:t>年，</w:t>
      </w:r>
      <w:r w:rsidRPr="00EA1C04">
        <w:rPr>
          <w:rFonts w:eastAsia="Source Han Sans TW Normal" w:hint="eastAsia"/>
          <w:bCs/>
          <w:color w:val="000000" w:themeColor="text1"/>
          <w:sz w:val="22"/>
          <w:lang w:eastAsia="zh-TW"/>
        </w:rPr>
        <w:t>明神電車</w:t>
      </w:r>
      <w:r w:rsidRPr="00F7663A">
        <w:rPr>
          <w:rFonts w:eastAsia="Source Han Sans TW Normal"/>
          <w:bCs/>
          <w:color w:val="000000" w:themeColor="text1"/>
          <w:sz w:val="22"/>
          <w:lang w:eastAsia="zh-TW"/>
        </w:rPr>
        <w:t>增加了能通過狹窄隧道的客運車廂，方便礦場員工往來於兩地。</w:t>
      </w:r>
      <w:r w:rsidRPr="00F7663A">
        <w:rPr>
          <w:rFonts w:eastAsia="Source Han Sans TW Normal"/>
          <w:bCs/>
          <w:color w:val="000000" w:themeColor="text1"/>
          <w:sz w:val="22"/>
          <w:lang w:eastAsia="zh-TW"/>
        </w:rPr>
        <w:t>1949</w:t>
      </w:r>
      <w:r w:rsidRPr="00F7663A">
        <w:rPr>
          <w:rFonts w:eastAsia="Source Han Sans TW Normal"/>
          <w:bCs/>
          <w:color w:val="000000" w:themeColor="text1"/>
          <w:sz w:val="22"/>
          <w:lang w:eastAsia="zh-TW"/>
        </w:rPr>
        <w:t>年，這一服務惠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及大眾，成為便利的通勤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和日常生活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線路。由於車票僅需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日圓，因此又被稱作「一圓電車」。客車營運至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1985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年，兩年後明神電車停運，明延礦山也同時關閉。</w:t>
      </w:r>
    </w:p>
    <w:p w:rsidR="002B381D" w:rsidRPr="001B799C" w:rsidRDefault="002B381D" w:rsidP="002B381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停運後有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節客運車廂留在明延礦山附近展示，被稱為「銀」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shirogane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、「銅」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akagane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和「鐵」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kurogane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車廂。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2010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年，透過全國性的募款活動和志工的努力下，當地修建了一條長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15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0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公尺的軌道，啟用「鐵」車廂提供訪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客乘坐體驗。該車廂在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月至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月間，每月的第一個周日以及黃金周、暑假等特定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假日運行。遊客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最好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在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官網上提前確認運行日期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http://www.akenobe-kozan.com/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1D"/>
    <w:rsid w:val="002B381D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308B6-6384-40D8-A8DE-B0A451DD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38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8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8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8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8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8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8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38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38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38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38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38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38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38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38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38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38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3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8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3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8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3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8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38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3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38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38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