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0517" w:rsidRPr="0086783F" w:rsidRDefault="003C0517" w:rsidP="003C051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中瀨礦山相關遺跡和中瀨礦山町</w:t>
      </w:r>
    </w:p>
    <w:p/>
    <w:p w:rsidR="003C0517" w:rsidRPr="0086783F" w:rsidRDefault="003C0517" w:rsidP="003C051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6783F">
        <w:rPr>
          <w:rFonts w:eastAsia="Source Han Sans TW Normal"/>
          <w:color w:val="000000" w:themeColor="text1"/>
          <w:sz w:val="22"/>
          <w:lang w:eastAsia="zh-TW"/>
        </w:rPr>
        <w:t>1573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年，中瀨的八木川中首次發現黃金，開採金礦的礦業迅</w:t>
      </w:r>
      <w:r w:rsidRPr="0086783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速</w:t>
      </w:r>
      <w:r w:rsidRPr="0086783F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崛起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，中瀨成為政府極為重要的收入來源之地，因此礦區的守衛如</w:t>
      </w:r>
      <w:r w:rsidRPr="0086783F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城下町</w:t>
      </w:r>
      <w:r w:rsidRPr="0086783F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（圍繞城郭發展起來的市鎮）一般森嚴，三重門戶的進出都受到嚴密管控。從安土桃山時代</w:t>
      </w:r>
      <w:r w:rsidRPr="0086783F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1573-1603</w:t>
      </w:r>
      <w:r w:rsidRPr="0086783F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86783F">
        <w:rPr>
          <w:rStyle w:val="cf01"/>
          <w:rFonts w:ascii="Times New Roman" w:eastAsia="Source Han Sans TW Normal" w:hAnsi="Times New Roman" w:hint="default"/>
          <w:color w:val="000000" w:themeColor="text1"/>
          <w:sz w:val="22"/>
          <w:lang w:eastAsia="zh-TW"/>
        </w:rPr>
        <w:t>至江戶時代（</w:t>
      </w:r>
      <w:r w:rsidRPr="0086783F">
        <w:rPr>
          <w:rStyle w:val="cf01"/>
          <w:rFonts w:ascii="Times New Roman" w:eastAsia="Source Han Sans TW Normal" w:hAnsi="Times New Roman" w:hint="default"/>
          <w:color w:val="000000" w:themeColor="text1"/>
          <w:sz w:val="22"/>
          <w:lang w:eastAsia="zh-TW"/>
        </w:rPr>
        <w:t>1603-1867</w:t>
      </w:r>
      <w:r w:rsidRPr="0086783F">
        <w:rPr>
          <w:rStyle w:val="cf01"/>
          <w:rFonts w:ascii="Times New Roman" w:eastAsia="Source Han Sans TW Normal" w:hAnsi="Times New Roman" w:hint="default"/>
          <w:color w:val="000000" w:themeColor="text1"/>
          <w:sz w:val="22"/>
          <w:lang w:eastAsia="zh-TW"/>
        </w:rPr>
        <w:t>）前期，這裡一直是日本近畿地區最大的金山之一。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後來，中瀨又發現了銻礦，到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世紀中葉，中瀨礦山成為日本最大的銻產地。</w:t>
      </w:r>
      <w:bookmarkStart w:id="0" w:name="_Hlk150976671"/>
    </w:p>
    <w:p w:rsidR="003C0517" w:rsidRPr="0086783F" w:rsidRDefault="003C0517" w:rsidP="003C051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6783F">
        <w:rPr>
          <w:rFonts w:eastAsia="Source Han Sans TW Normal"/>
          <w:color w:val="000000" w:themeColor="text1"/>
          <w:sz w:val="22"/>
          <w:lang w:eastAsia="zh-TW"/>
        </w:rPr>
        <w:t>1969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86783F">
        <w:rPr>
          <w:rFonts w:eastAsia="Source Han Sans TW Normal" w:hint="eastAsia"/>
          <w:color w:val="000000" w:themeColor="text1"/>
          <w:sz w:val="22"/>
          <w:lang w:eastAsia="zh-TW"/>
        </w:rPr>
        <w:t>前後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86783F">
        <w:rPr>
          <w:rFonts w:eastAsia="Source Han Sans TW Normal" w:hint="eastAsia"/>
          <w:color w:val="000000" w:themeColor="text1"/>
          <w:sz w:val="22"/>
          <w:lang w:eastAsia="zh-TW"/>
        </w:rPr>
        <w:t>因銻等礦物儲量不斷減少</w:t>
      </w:r>
      <w:r w:rsidRPr="0086783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中瀨礦山關閉</w:t>
      </w:r>
      <w:r w:rsidRPr="0086783F">
        <w:rPr>
          <w:rFonts w:eastAsia="Source Han Sans TW Normal" w:hint="eastAsia"/>
          <w:color w:val="000000" w:themeColor="text1"/>
          <w:sz w:val="22"/>
          <w:lang w:eastAsia="zh-TW"/>
        </w:rPr>
        <w:t>，並開始從中國進口加工鑄塊的原材料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。</w:t>
      </w:r>
      <w:bookmarkEnd w:id="0"/>
      <w:r w:rsidRPr="0086783F">
        <w:rPr>
          <w:rFonts w:eastAsia="Source Han Sans TW Normal"/>
          <w:color w:val="000000" w:themeColor="text1"/>
          <w:sz w:val="22"/>
          <w:lang w:eastAsia="zh-TW"/>
        </w:rPr>
        <w:t>中瀨的人口迅速流失，建於江戶時代的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座寺院也只剩下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座。</w:t>
      </w:r>
      <w:r w:rsidRPr="0086783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但</w:t>
      </w:r>
      <w:r w:rsidRPr="0086783F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礦區還在繼續</w:t>
      </w:r>
      <w:r w:rsidRPr="0086783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冶煉從中國進口的銻礦石，如今日本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國內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70%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的銻產品</w:t>
      </w:r>
      <w:r w:rsidRPr="0086783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依然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出自中瀨。</w:t>
      </w:r>
    </w:p>
    <w:p w:rsidR="003C0517" w:rsidRPr="0086783F" w:rsidRDefault="003C0517" w:rsidP="003C051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6783F">
        <w:rPr>
          <w:rFonts w:eastAsia="Source Han Sans TW Normal"/>
          <w:color w:val="000000" w:themeColor="text1"/>
          <w:sz w:val="22"/>
          <w:lang w:eastAsia="zh-TW"/>
        </w:rPr>
        <w:t>遊客中心有一些漂亮的礦產樣本展示。中瀨所產的礦石中，最令人驚歎的是一塊重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626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克內含石英的原生金塊，</w:t>
      </w:r>
      <w:r w:rsidRPr="0086783F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現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陳列</w:t>
      </w:r>
      <w:r w:rsidRPr="0086783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於美國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的史密森尼博物館</w:t>
      </w:r>
      <w:r w:rsidRPr="0086783F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Smithsonian Museum</w:t>
      </w:r>
      <w:r w:rsidRPr="0086783F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86783F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17"/>
    <w:rsid w:val="00346BD8"/>
    <w:rsid w:val="003C0517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7E8126-8F6D-423B-AE12-983A3B06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05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5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5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5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5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5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5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05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05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05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05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05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05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05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05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05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05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0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5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0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5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0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5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05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0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05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0517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3C0517"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