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BA2" w:rsidRPr="000706C6" w:rsidRDefault="00943BA2" w:rsidP="00943BA2">
      <w:pPr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b/>
        </w:rPr>
        <w:t>阿佐村/安护之浦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943BA2" w:rsidRPr="000706C6" w:rsidTr="00C4797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943BA2" w:rsidRPr="000706C6" w:rsidRDefault="00943BA2" w:rsidP="00C4797B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阿佐村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/</w:t>
            </w: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安护之浦</w:t>
            </w:r>
          </w:p>
          <w:p w:rsidR="00943BA2" w:rsidRPr="000706C6" w:rsidRDefault="00943BA2" w:rsidP="00C4797B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</w:p>
          <w:p w:rsidR="00943BA2" w:rsidRPr="000706C6" w:rsidRDefault="00943BA2" w:rsidP="00C4797B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充满怀旧气息的田园乡村</w:t>
            </w:r>
          </w:p>
          <w:p w:rsidR="00943BA2" w:rsidRPr="000706C6" w:rsidRDefault="00943BA2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阿佐村是位于座间味村东部不远处的一座小村庄。村庄的中心有一座小祠，以及一片藤黄树（学名：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Garcinia subelliptica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），这些树的树龄已经超过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100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年，从第二次世界大战的舰炮轰击中幸存了下来。漫步在村里的大街小巷，您会看到许多用黑松建造的老房子，倾斜的屋顶铺着红色的瓦片，上面装饰着守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护房屋的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冲绳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风狮爷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 xml:space="preserve"> </w:t>
            </w:r>
          </w:p>
          <w:p w:rsidR="00943BA2" w:rsidRPr="000706C6" w:rsidRDefault="00943BA2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943BA2" w:rsidRPr="000706C6" w:rsidRDefault="00943BA2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巷子的一端有一片空地，空地周围环绕着巨大的珊瑚墙，这种墙称为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船头殿之石垣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，意思是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船长宅邸的墙壁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。在琉球王国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(1429-1879)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时代，座间味岛是冲绳和中国之间运送贡品和使臣的船只的中转站。这些船只经常停泊在安护之浦，等待有利的风向。参与对华贸易是一条通往财富的成功之路，因此，人们把带围墙的宏伟住宅通称为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船长宅邸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屏风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是一种独立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val="x-none" w:eastAsia="zh-CN"/>
              </w:rPr>
              <w:t>且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特别巨大的墙壁，高两米，宽八米，用于隐藏房屋的入口，同时具有驱除邪灵的作用。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A2"/>
    <w:rsid w:val="00346BD8"/>
    <w:rsid w:val="007C6F5B"/>
    <w:rsid w:val="00943BA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41403A-B0C0-4F6D-BD64-CD2F3008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3B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B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B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B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B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B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B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3B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3B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3B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3B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3B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3B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3B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3B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3B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3B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3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B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3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B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3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B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3B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3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3B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3BA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943BA2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943BA2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