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4CC9" w:rsidRPr="007C2D4A" w:rsidRDefault="00324CC9" w:rsidP="00324CC9">
      <w:pPr>
        <w:spacing w:line="20" w:lineRule="atLeast"/>
        <w:jc w:val="left"/>
        <w:rPr>
          <w:rFonts w:ascii="Meiryo UI" w:eastAsia="Meiryo UI" w:hAnsi="Meiryo UI" w:cs="Meiryo UI"/>
        </w:rPr>
      </w:pPr>
      <w:r>
        <w:rPr>
          <w:b/>
        </w:rPr>
        <w:t>호토</w:t>
      </w:r>
    </w:p>
    <w:p w:rsidR="00324CC9" w:rsidRPr="007C2D4A" w:rsidRDefault="00324CC9" w:rsidP="00324CC9">
      <w:pPr>
        <w:widowControl/>
        <w:spacing w:line="20" w:lineRule="atLeast"/>
        <w:jc w:val="left"/>
        <w:rPr>
          <w:rFonts w:ascii="Meiryo UI" w:eastAsia="Meiryo UI" w:hAnsi="Meiryo UI" w:cs="Meiryo UI"/>
        </w:rPr>
      </w:pPr>
      <w:r/>
    </w:p>
    <w:p w:rsidR="00324CC9" w:rsidRPr="007C2D4A" w:rsidRDefault="00324CC9" w:rsidP="00324CC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호토는 밀가루로 만든 두꺼운 면으로 채소를 가득 넣은 된장맛 국물에 담긴 형태로 제공됩니다. 호토는 일본의 다른 면과는 달리 반죽하고 건조시켜서 자른 후, 뜨거운 물에 데치지 않고 그대로 다른 재료와 함께 끓입니다. 특히 호박이 중요한 재료로 달콤하고 진한 호토 특유의 맛을 결정하는 요인이 됩니다. 그 외에도 일반적으로 당근, 양배추, 고구마, 고기가 함께 더해집니다.</w:t>
      </w:r>
    </w:p>
    <w:p w:rsidR="00324CC9" w:rsidRPr="007C2D4A" w:rsidRDefault="00324CC9" w:rsidP="00324CC9">
      <w:pPr>
        <w:spacing w:line="20" w:lineRule="atLeast"/>
        <w:jc w:val="left"/>
        <w:rPr>
          <w:rFonts w:ascii="Meiryo UI" w:eastAsia="Meiryo UI" w:hAnsi="Meiryo UI" w:cs="Meiryo UI"/>
        </w:rPr>
      </w:pPr>
    </w:p>
    <w:p w:rsidR="00324CC9" w:rsidRPr="007C2D4A" w:rsidRDefault="00324CC9" w:rsidP="00324CC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이 지역의 기후와 고도에서는 쌀을 재배하기가 매우 어려웠기 때문에 필요에 따라 밀을 사용한 요리가 발달했을 것입니다. 수십 년 전까지만 해도 각 가정에 호토용 도마가 있었고 자주 사용되었습니다.</w:t>
      </w:r>
    </w:p>
    <w:p w:rsidR="00324CC9" w:rsidRPr="007C2D4A" w:rsidRDefault="00324CC9" w:rsidP="00324CC9">
      <w:pPr>
        <w:spacing w:line="20" w:lineRule="atLeast"/>
        <w:jc w:val="left"/>
        <w:rPr>
          <w:rFonts w:ascii="Meiryo UI" w:eastAsia="Meiryo UI" w:hAnsi="Meiryo UI" w:cs="Meiryo UI"/>
        </w:rPr>
      </w:pPr>
    </w:p>
    <w:p w:rsidR="00324CC9" w:rsidRPr="007C2D4A" w:rsidRDefault="00324CC9" w:rsidP="00324CC9">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 xml:space="preserve">이 요리의 기원은 명확하지 않습니다. 헤이안 시대(794~1185)에 쓰여진 이야기 마쿠라노소시와 그 외 기록에 ‘하쿠타쿠’라는 밀로 만든 반죽이 등장하는데, 이것이 후에 ‘호토’라 읽히게 되었다는 설이 있습니다. 그러나 </w:t>
      </w:r>
      <w:r w:rsidRPr="007C2D4A">
        <w:rPr>
          <w:rFonts w:ascii="Batang" w:eastAsia="Batang" w:hAnsi="Batang" w:cs="Batang"/>
          <w:iCs/>
          <w:lang w:val="ko-KR" w:bidi="ko-KR"/>
        </w:rPr>
        <w:t>하쿠타쿠는</w:t>
      </w:r>
      <w:r w:rsidRPr="007C2D4A">
        <w:rPr>
          <w:rFonts w:ascii="Batang" w:eastAsia="Batang" w:hAnsi="Batang" w:cs="Batang"/>
          <w:lang w:val="ko-KR" w:bidi="ko-KR"/>
        </w:rPr>
        <w:t xml:space="preserve"> 팥과 함께 먹었던 것으로 추정되기 때문에 후지 5호 지역에서 자주 먹었던 호토와는 확실한 연결고리가 없습니다.</w:t>
      </w:r>
    </w:p>
    <w:p w:rsidR="00324CC9" w:rsidRPr="007C2D4A" w:rsidRDefault="00324CC9" w:rsidP="00324CC9">
      <w:pPr>
        <w:spacing w:line="20" w:lineRule="atLeast"/>
        <w:jc w:val="left"/>
        <w:rPr>
          <w:rFonts w:ascii="Meiryo UI" w:eastAsia="Meiryo UI" w:hAnsi="Meiryo UI" w:cs="Meiryo UI"/>
        </w:rPr>
      </w:pPr>
    </w:p>
    <w:p w:rsidR="00324CC9" w:rsidRPr="007C2D4A" w:rsidRDefault="00324CC9" w:rsidP="00324CC9">
      <w:pPr>
        <w:widowControl/>
        <w:ind w:firstLineChars="100" w:firstLine="210"/>
        <w:jc w:val="left"/>
        <w:rPr>
          <w:rFonts w:ascii="Meiryo UI" w:eastAsia="Meiryo UI" w:hAnsi="Meiryo UI" w:cs="Meiryo UI"/>
        </w:rPr>
      </w:pPr>
      <w:r w:rsidRPr="007C2D4A">
        <w:rPr>
          <w:rFonts w:ascii="Batang" w:eastAsia="Batang" w:hAnsi="Batang" w:cs="Batang"/>
          <w:lang w:val="ko-KR" w:bidi="ko-KR"/>
        </w:rPr>
        <w:t>한 민간어원설에서는 ‘호토’라는 말이 가이국(현재의 야마나시현)을 다스렸던 무장 다케다 신겐이 군대를 위해 면을 만</w:t>
      </w:r>
      <w:r w:rsidRPr="007C2D4A">
        <w:rPr>
          <w:rFonts w:ascii="Batang" w:eastAsia="Batang" w:hAnsi="Batang" w:cs="Batang" w:hint="eastAsia"/>
          <w:lang w:val="ko-KR" w:bidi="ko-KR"/>
        </w:rPr>
        <w:t>드는</w:t>
      </w:r>
      <w:r w:rsidRPr="007C2D4A">
        <w:rPr>
          <w:rFonts w:ascii="Batang" w:eastAsia="Batang" w:hAnsi="Batang" w:cs="Batang"/>
          <w:lang w:val="ko-KR" w:bidi="ko-KR"/>
        </w:rPr>
        <w:t xml:space="preserve"> </w:t>
      </w:r>
      <w:r w:rsidRPr="007C2D4A">
        <w:rPr>
          <w:rFonts w:ascii="Batang" w:eastAsia="Batang" w:hAnsi="Batang" w:cs="Batang" w:hint="eastAsia"/>
          <w:lang w:val="ko-KR" w:bidi="ko-KR"/>
        </w:rPr>
        <w:t>데</w:t>
      </w:r>
      <w:r w:rsidRPr="007C2D4A">
        <w:rPr>
          <w:rFonts w:ascii="Batang" w:eastAsia="Batang" w:hAnsi="Batang" w:cs="Batang"/>
          <w:lang w:val="ko-KR" w:bidi="ko-KR"/>
        </w:rPr>
        <w:t xml:space="preserve"> 자신의 보</w:t>
      </w:r>
      <w:r w:rsidRPr="007C2D4A">
        <w:rPr>
          <w:rFonts w:ascii="Batang" w:eastAsia="Batang" w:hAnsi="Batang" w:cs="Batang" w:hint="eastAsia"/>
          <w:lang w:val="ko-KR" w:bidi="ko-KR"/>
        </w:rPr>
        <w:t>도</w:t>
      </w:r>
      <w:r w:rsidRPr="007C2D4A">
        <w:rPr>
          <w:rFonts w:ascii="Batang" w:eastAsia="Batang" w:hAnsi="Batang" w:cs="Batang"/>
          <w:lang w:val="ko-KR" w:bidi="ko-KR"/>
        </w:rPr>
        <w:t xml:space="preserve">(寶刀, </w:t>
      </w:r>
      <w:r w:rsidRPr="007C2D4A">
        <w:rPr>
          <w:rFonts w:ascii="Batang" w:eastAsia="Batang" w:hAnsi="Batang" w:cs="Batang" w:hint="eastAsia"/>
          <w:lang w:val="ko-KR" w:bidi="ko-KR"/>
        </w:rPr>
        <w:t>일본어로</w:t>
      </w:r>
      <w:r w:rsidRPr="007C2D4A">
        <w:rPr>
          <w:rFonts w:ascii="Batang" w:eastAsia="Batang" w:hAnsi="Batang" w:cs="Batang"/>
          <w:lang w:val="ko-KR" w:bidi="ko-KR"/>
        </w:rPr>
        <w:t xml:space="preserve"> ‘</w:t>
      </w:r>
      <w:r w:rsidRPr="007C2D4A">
        <w:rPr>
          <w:rFonts w:ascii="Batang" w:eastAsia="Batang" w:hAnsi="Batang" w:cs="Batang" w:hint="eastAsia"/>
          <w:lang w:val="ko-KR" w:bidi="ko-KR"/>
        </w:rPr>
        <w:t>호토</w:t>
      </w:r>
      <w:r w:rsidRPr="007C2D4A">
        <w:rPr>
          <w:rFonts w:ascii="Batang" w:eastAsia="Batang" w:hAnsi="Batang" w:cs="Batang"/>
          <w:lang w:val="ko-KR" w:bidi="ko-KR"/>
        </w:rPr>
        <w:t>’)</w:t>
      </w:r>
      <w:r w:rsidRPr="007C2D4A">
        <w:rPr>
          <w:rFonts w:ascii="Batang" w:eastAsia="Batang" w:hAnsi="Batang" w:cs="Batang" w:hint="eastAsia"/>
          <w:lang w:val="ko-KR" w:bidi="ko-KR"/>
        </w:rPr>
        <w:t>를</w:t>
      </w:r>
      <w:r w:rsidRPr="007C2D4A">
        <w:rPr>
          <w:rFonts w:ascii="Batang" w:eastAsia="Batang" w:hAnsi="Batang" w:cs="Batang"/>
          <w:lang w:val="ko-KR" w:bidi="ko-KR"/>
        </w:rPr>
        <w:t xml:space="preserve"> 사용해 반죽을 잘랐다는 이야기와 연관이 있다고 합니다. 신겐의 군대가 진군 중에 호토를 먹었다고 해서 많은 호토 가게에서 신겐의 군기를 내걸고 있지만 이 이름과의 연관성은 지어낸 이야기일 가능성이 높다고 생각됩니다.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C9"/>
    <w:rsid w:val="00324CC9"/>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AE3496-5BDB-4136-8368-D31E03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4C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4C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4C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4C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4C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4C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4C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4C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4C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4C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4C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4C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4C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4C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4C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4C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4C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4C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4C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4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C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4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CC9"/>
    <w:pPr>
      <w:spacing w:before="160" w:after="160"/>
      <w:jc w:val="center"/>
    </w:pPr>
    <w:rPr>
      <w:i/>
      <w:iCs/>
      <w:color w:val="404040" w:themeColor="text1" w:themeTint="BF"/>
    </w:rPr>
  </w:style>
  <w:style w:type="character" w:customStyle="1" w:styleId="a8">
    <w:name w:val="引用文 (文字)"/>
    <w:basedOn w:val="a0"/>
    <w:link w:val="a7"/>
    <w:uiPriority w:val="29"/>
    <w:rsid w:val="00324CC9"/>
    <w:rPr>
      <w:i/>
      <w:iCs/>
      <w:color w:val="404040" w:themeColor="text1" w:themeTint="BF"/>
    </w:rPr>
  </w:style>
  <w:style w:type="paragraph" w:styleId="a9">
    <w:name w:val="List Paragraph"/>
    <w:basedOn w:val="a"/>
    <w:uiPriority w:val="34"/>
    <w:qFormat/>
    <w:rsid w:val="00324CC9"/>
    <w:pPr>
      <w:ind w:left="720"/>
      <w:contextualSpacing/>
    </w:pPr>
  </w:style>
  <w:style w:type="character" w:styleId="21">
    <w:name w:val="Intense Emphasis"/>
    <w:basedOn w:val="a0"/>
    <w:uiPriority w:val="21"/>
    <w:qFormat/>
    <w:rsid w:val="00324CC9"/>
    <w:rPr>
      <w:i/>
      <w:iCs/>
      <w:color w:val="0F4761" w:themeColor="accent1" w:themeShade="BF"/>
    </w:rPr>
  </w:style>
  <w:style w:type="paragraph" w:styleId="22">
    <w:name w:val="Intense Quote"/>
    <w:basedOn w:val="a"/>
    <w:next w:val="a"/>
    <w:link w:val="23"/>
    <w:uiPriority w:val="30"/>
    <w:qFormat/>
    <w:rsid w:val="00324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4CC9"/>
    <w:rPr>
      <w:i/>
      <w:iCs/>
      <w:color w:val="0F4761" w:themeColor="accent1" w:themeShade="BF"/>
    </w:rPr>
  </w:style>
  <w:style w:type="character" w:styleId="24">
    <w:name w:val="Intense Reference"/>
    <w:basedOn w:val="a0"/>
    <w:uiPriority w:val="32"/>
    <w:qFormat/>
    <w:rsid w:val="00324C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2024-06-13T12:55:00Z</dcterms:created>
  <dcterms:modified xsi:type="dcterms:W3CDTF">2024-06-13T12:55:00Z</dcterms:modified>
</cp:coreProperties>
</file>