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F75" w:rsidRPr="007C2D4A" w:rsidRDefault="00CC1F75" w:rsidP="00CC1F75">
      <w:pPr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오시노 메밀국수</w:t>
      </w:r>
    </w:p>
    <w:p w:rsidR="00CC1F75" w:rsidRPr="007C2D4A" w:rsidRDefault="00CC1F75" w:rsidP="00CC1F75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CC1F75" w:rsidRPr="007C2D4A" w:rsidRDefault="00CC1F75" w:rsidP="00CC1F75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오시노무라(마을)에는 오시노 메밀국수라는 이곳 특유의 면 요리가 존재합니다. 이 장소의 기후는 밀을 재배하기에도 너무 추웠기 때문에 농가들은 밀 대신 메밀을 재배하며 우동이 아닌 메밀국수를 만들게 된 것입니다. 여름이 끝날 무렵부터 가을이 시작될 즈음이면 메밀꽃이 만발하는 밭 너머로 후지산이 보이는 풍경이 이 마을의 특징적인 매력 중 하나입니다.</w:t>
      </w:r>
    </w:p>
    <w:p w:rsidR="00CC1F75" w:rsidRPr="007C2D4A" w:rsidRDefault="00CC1F75" w:rsidP="00CC1F75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C1F75" w:rsidRPr="007C2D4A" w:rsidRDefault="00CC1F75" w:rsidP="00CC1F75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지역 사람들은 메밀 반죽에 후지산의 깨끗한 샘물을 사용하는 것이 맛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좋은 메밀국수를 만드는 데 매우 중요한 요소라고 생각합니다. 또한 오시노 메밀국수는 오시노무라가 옛부터 후지산에서 발원한 깨끗한 샘물과 함께 살아온 마을임을 보여준다고도 할 수 있습니다.</w:t>
      </w:r>
    </w:p>
    <w:p w:rsidR="00CC1F75" w:rsidRPr="007C2D4A" w:rsidRDefault="00CC1F75" w:rsidP="00CC1F75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C1F75" w:rsidRPr="007C2D4A" w:rsidRDefault="00CC1F75" w:rsidP="00CC1F75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메밀국수는 오시노의 전통적인 가정 요리로 대부분의 지역민들에게 지금도 메밀국수는 그리운 집밥의 맛입니다. 오시노무라에는 12곳 정도의 오시노 메밀국수점이 있으며 그 각각이 고집하는 수타면을 오랜 세월 변하지 않은 찍어먹는 국물, 양념과 함께 제공하고 있습니다. 또한 추가 메뉴로 </w:t>
      </w:r>
      <w:r w:rsidRPr="007C2D4A">
        <w:rPr>
          <w:rFonts w:ascii="Batang" w:eastAsia="Batang" w:hAnsi="Batang" w:cs="Batang" w:hint="eastAsia"/>
          <w:lang w:val="ko-KR" w:bidi="ko-KR"/>
        </w:rPr>
        <w:t>야키미소(</w:t>
      </w:r>
      <w:r w:rsidRPr="007C2D4A">
        <w:rPr>
          <w:rFonts w:ascii="Batang" w:eastAsia="Batang" w:hAnsi="Batang" w:cs="Batang"/>
          <w:lang w:val="ko-KR" w:bidi="ko-KR"/>
        </w:rPr>
        <w:t>구운 된장</w:t>
      </w:r>
      <w:r w:rsidRPr="007C2D4A">
        <w:rPr>
          <w:rFonts w:ascii="Batang" w:eastAsia="Batang" w:hAnsi="Batang" w:cs="Batang" w:hint="eastAsia"/>
          <w:lang w:val="ko-KR" w:bidi="ko-KR"/>
        </w:rPr>
        <w:t>)</w:t>
      </w:r>
      <w:r w:rsidRPr="007C2D4A">
        <w:rPr>
          <w:rFonts w:ascii="Batang" w:eastAsia="Batang" w:hAnsi="Batang" w:cs="Batang"/>
          <w:lang w:val="ko-KR" w:bidi="ko-KR"/>
        </w:rPr>
        <w:t>도 인기가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75"/>
    <w:rsid w:val="00346BD8"/>
    <w:rsid w:val="007445C7"/>
    <w:rsid w:val="00BD54C2"/>
    <w:rsid w:val="00CC1F7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ED75B-9AA7-41AB-9E93-0FBA908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F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F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F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F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F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F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F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1F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1F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1F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1F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1F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F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F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1F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1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1F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1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