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393F" w:rsidRDefault="0099393F" w:rsidP="0099393F">
      <w:pPr>
        <w:spacing w:line="360" w:lineRule="exact"/>
        <w:jc w:val="left"/>
        <w:rPr>
          <w:rFonts w:ascii="Batang" w:eastAsia="Batang" w:hAnsi="Batang" w:cs="Batang"/>
          <w:b/>
          <w:bCs/>
          <w:szCs w:val="21"/>
          <w:lang w:val="ko-KR" w:bidi="ko-KR"/>
        </w:rPr>
      </w:pPr>
      <w:r>
        <w:rPr>
          <w:b/>
        </w:rPr>
        <w:t>유노쓰 중요 전통적 건조물군 보존지구</w:t>
      </w:r>
    </w:p>
    <w:p w:rsidR="0099393F" w:rsidRPr="00756F0E" w:rsidRDefault="0099393F" w:rsidP="0099393F">
      <w:pPr>
        <w:spacing w:line="360" w:lineRule="exact"/>
        <w:jc w:val="left"/>
        <w:rPr>
          <w:rFonts w:ascii="Batang" w:eastAsia="Batang" w:hAnsi="Batang" w:cs="Batang"/>
          <w:b/>
          <w:bCs/>
          <w:szCs w:val="21"/>
          <w:lang w:val="ko-KR" w:bidi="ko-KR"/>
        </w:rPr>
      </w:pPr>
      <w:r/>
    </w:p>
    <w:p w:rsidR="0099393F" w:rsidRPr="003E1650" w:rsidRDefault="0099393F" w:rsidP="0099393F">
      <w:pPr>
        <w:spacing w:line="360" w:lineRule="exact"/>
        <w:ind w:firstLineChars="100" w:firstLine="210"/>
        <w:jc w:val="left"/>
        <w:rPr>
          <w:szCs w:val="21"/>
        </w:rPr>
      </w:pPr>
      <w:r w:rsidRPr="003E1650">
        <w:rPr>
          <w:rFonts w:ascii="Batang" w:eastAsia="Batang" w:hAnsi="Batang" w:cs="Batang"/>
          <w:szCs w:val="21"/>
          <w:lang w:val="ko-KR" w:bidi="ko-KR"/>
        </w:rPr>
        <w:t>이전까지 특별할 것 없는 평범한 어촌으로 그다지 알려져 있지 않았던 온천 마을 유노쓰는 1561년 모리 씨족이 좁고 긴 협곡 입구에 항구와 수군을 위한 요새를 지으면서 서서히 이와미 은광의 중요한 공급 거점으로 자리잡게 되었습니다. 마을 양쪽에 바위 투성이의 가파른 경사면이 있어서 적을 방어하기에 용이했던 유노쓰는 곧 이와미 은광에 식량, 연료, 건축자재, 술, 담배 등 필수품을 공급하는 주요 항구로 번영을 누리게 되었습니다. 모리 씨족은 중국과 한반도뿐 아니라 멀리 떨어진 나라들과도 무역을 하며 마을에 국제적인 특성을 부여했습니다.</w:t>
      </w:r>
    </w:p>
    <w:p w:rsidR="0099393F" w:rsidRPr="003E1650" w:rsidRDefault="0099393F" w:rsidP="0099393F">
      <w:pPr>
        <w:spacing w:line="360" w:lineRule="exact"/>
        <w:jc w:val="left"/>
        <w:rPr>
          <w:szCs w:val="21"/>
        </w:rPr>
      </w:pPr>
      <w:r w:rsidRPr="003E1650">
        <w:rPr>
          <w:rFonts w:ascii="Batang" w:eastAsia="Batang" w:hAnsi="Batang" w:cs="Batang"/>
          <w:szCs w:val="21"/>
          <w:lang w:val="ko-KR" w:bidi="ko-KR"/>
        </w:rPr>
        <w:t xml:space="preserve"> </w:t>
      </w:r>
    </w:p>
    <w:p w:rsidR="0099393F" w:rsidRPr="003E1650" w:rsidRDefault="0099393F" w:rsidP="0099393F">
      <w:pPr>
        <w:spacing w:line="360" w:lineRule="exact"/>
        <w:ind w:firstLineChars="100" w:firstLine="210"/>
        <w:jc w:val="left"/>
        <w:rPr>
          <w:szCs w:val="21"/>
        </w:rPr>
      </w:pPr>
      <w:r w:rsidRPr="003E1650">
        <w:rPr>
          <w:rFonts w:ascii="Batang" w:eastAsia="Batang" w:hAnsi="Batang" w:cs="Batang"/>
          <w:szCs w:val="21"/>
          <w:lang w:val="ko-KR" w:bidi="ko-KR"/>
        </w:rPr>
        <w:t xml:space="preserve">유노쓰는 에도 시대(1603~1867)에 한층 더 </w:t>
      </w:r>
      <w:bookmarkStart w:id="0" w:name="_Hlk157528481"/>
      <w:r>
        <w:rPr>
          <w:rFonts w:ascii="Batang" w:eastAsia="Batang" w:hAnsi="Batang" w:cs="Batang" w:hint="eastAsia"/>
          <w:szCs w:val="21"/>
          <w:lang w:val="ko-KR" w:bidi="ko-KR"/>
        </w:rPr>
        <w:t>번</w:t>
      </w:r>
      <w:bookmarkEnd w:id="0"/>
      <w:r w:rsidRPr="003E1650">
        <w:rPr>
          <w:rFonts w:ascii="Batang" w:eastAsia="Batang" w:hAnsi="Batang" w:cs="Batang"/>
          <w:szCs w:val="21"/>
          <w:lang w:val="ko-KR" w:bidi="ko-KR"/>
        </w:rPr>
        <w:t xml:space="preserve">영을 누리며 오사카에서 세토내해와 일본해를 지나 호쿠리쿠 지방까지 연결되는 ‘기타마에부네’ 항로의 중심지가 되었습니다. 공식적으로는 1672년에 시작되어 후에 홋카이도까지 범위를 넓인 이 유익한 항로는 해운업에 뛰어든 지역의 몇몇 씨족들이 막대한 부를 쌓게 한 원동력을 제공했습니다. 현재 유노쓰의 거리 모습은 도로와 수로를 포함해 </w:t>
      </w:r>
      <w:r w:rsidRPr="003E1650">
        <w:rPr>
          <w:rFonts w:ascii="Batang" w:eastAsia="Batang" w:hAnsi="Batang" w:cs="Batang" w:hint="eastAsia"/>
          <w:szCs w:val="21"/>
          <w:lang w:val="ko-KR" w:bidi="ko-KR"/>
        </w:rPr>
        <w:t>적어도</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이</w:t>
      </w:r>
      <w:r w:rsidRPr="003E1650">
        <w:rPr>
          <w:rFonts w:ascii="Batang" w:eastAsia="Batang" w:hAnsi="Batang" w:cs="Batang"/>
          <w:szCs w:val="21"/>
          <w:lang w:val="ko-KR" w:bidi="ko-KR"/>
        </w:rPr>
        <w:t xml:space="preserve"> 풍요로웠던 시기</w:t>
      </w:r>
      <w:r w:rsidRPr="003E1650">
        <w:rPr>
          <w:rFonts w:ascii="Batang" w:eastAsia="Batang" w:hAnsi="Batang" w:cs="Batang" w:hint="eastAsia"/>
          <w:szCs w:val="21"/>
          <w:lang w:val="ko-KR" w:bidi="ko-KR"/>
        </w:rPr>
        <w:t>까지</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거슬러</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올라갑니다</w:t>
      </w:r>
      <w:r w:rsidRPr="003E1650">
        <w:rPr>
          <w:rFonts w:ascii="Batang" w:eastAsia="Batang" w:hAnsi="Batang" w:cs="Batang"/>
          <w:szCs w:val="21"/>
          <w:lang w:val="ko-KR" w:bidi="ko-KR"/>
        </w:rPr>
        <w:t>. 유노쓰에 현존하는 가장 오래된 건물은 1747년의 화재로 마을이 소실된 후에 지어진 나이토 가문의 주택입니다. 1570년 모리 씨족에 의해 유노쓰의 부교(무가 시대에 행정 사무를 담당했던 장관급 관리)로 임명된 나이토 가문의 당주는 인근 오키도마리항에 드나드는 은 수송선의 보호를 담당한 것으로 알려져 있습니다. 그리고 그 후에도 오랫동안 지역의 유력한 존재가 되어 해운업, 주조업, 우편업 등을 운영했습니다.</w:t>
      </w:r>
    </w:p>
    <w:p w:rsidR="0099393F" w:rsidRPr="003E1650" w:rsidRDefault="0099393F" w:rsidP="0099393F">
      <w:pPr>
        <w:spacing w:line="360" w:lineRule="exact"/>
        <w:jc w:val="left"/>
        <w:rPr>
          <w:szCs w:val="21"/>
        </w:rPr>
      </w:pPr>
      <w:r w:rsidRPr="003E1650">
        <w:rPr>
          <w:rFonts w:ascii="Batang" w:eastAsia="Batang" w:hAnsi="Batang" w:cs="Batang"/>
          <w:szCs w:val="21"/>
          <w:lang w:val="ko-KR" w:bidi="ko-KR"/>
        </w:rPr>
        <w:t xml:space="preserve"> </w:t>
      </w:r>
    </w:p>
    <w:p w:rsidR="0099393F" w:rsidRPr="003E1650" w:rsidRDefault="0099393F" w:rsidP="0099393F">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 xml:space="preserve">나이토 가문 저택만큼 역사적이지는 않지만 현재 유노쓰 마을에 서있는 대부분의 건축물들은 상당히 오래된 것입니다. 다이쇼 시대(1912~1926)에 지어진 건물이 많은 이곳은 특히 해질녘이 되면 옛날 그대로의 </w:t>
      </w:r>
      <w:r w:rsidRPr="003E1650">
        <w:rPr>
          <w:rFonts w:ascii="Batang" w:eastAsia="Batang" w:hAnsi="Batang" w:cs="Batang" w:hint="eastAsia"/>
          <w:szCs w:val="21"/>
          <w:lang w:val="ko-KR" w:bidi="ko-KR"/>
        </w:rPr>
        <w:t>가로롱</w:t>
      </w:r>
      <w:r w:rsidRPr="003E1650">
        <w:rPr>
          <w:rFonts w:ascii="Batang" w:eastAsia="Batang" w:hAnsi="Batang" w:cs="Batang"/>
          <w:szCs w:val="21"/>
          <w:lang w:val="ko-KR" w:bidi="ko-KR"/>
        </w:rPr>
        <w:t>이 좁은 골목을 비추며 레트로한 분위기를 연출합니다. 한자로 ‘温泉津’이라 쓰고 ‘유노쓰’라 읽는 이곳은 지금도 온천 마을로 유명합니다. 오늘날까지 영업 중인 두 개의 공동욕탕에 몸을 담그면 여행의 피로도 완전히 사라질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3F"/>
    <w:rsid w:val="00346BD8"/>
    <w:rsid w:val="007445C7"/>
    <w:rsid w:val="0099393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A4D5AF-CF86-41B0-A265-D5BF955E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39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39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39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39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39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39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39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39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39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39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39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39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39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39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39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39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39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39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39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3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3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3F"/>
    <w:pPr>
      <w:spacing w:before="160" w:after="160"/>
      <w:jc w:val="center"/>
    </w:pPr>
    <w:rPr>
      <w:i/>
      <w:iCs/>
      <w:color w:val="404040" w:themeColor="text1" w:themeTint="BF"/>
    </w:rPr>
  </w:style>
  <w:style w:type="character" w:customStyle="1" w:styleId="a8">
    <w:name w:val="引用文 (文字)"/>
    <w:basedOn w:val="a0"/>
    <w:link w:val="a7"/>
    <w:uiPriority w:val="29"/>
    <w:rsid w:val="0099393F"/>
    <w:rPr>
      <w:i/>
      <w:iCs/>
      <w:color w:val="404040" w:themeColor="text1" w:themeTint="BF"/>
    </w:rPr>
  </w:style>
  <w:style w:type="paragraph" w:styleId="a9">
    <w:name w:val="List Paragraph"/>
    <w:basedOn w:val="a"/>
    <w:uiPriority w:val="34"/>
    <w:qFormat/>
    <w:rsid w:val="0099393F"/>
    <w:pPr>
      <w:ind w:left="720"/>
      <w:contextualSpacing/>
    </w:pPr>
  </w:style>
  <w:style w:type="character" w:styleId="21">
    <w:name w:val="Intense Emphasis"/>
    <w:basedOn w:val="a0"/>
    <w:uiPriority w:val="21"/>
    <w:qFormat/>
    <w:rsid w:val="0099393F"/>
    <w:rPr>
      <w:i/>
      <w:iCs/>
      <w:color w:val="0F4761" w:themeColor="accent1" w:themeShade="BF"/>
    </w:rPr>
  </w:style>
  <w:style w:type="paragraph" w:styleId="22">
    <w:name w:val="Intense Quote"/>
    <w:basedOn w:val="a"/>
    <w:next w:val="a"/>
    <w:link w:val="23"/>
    <w:uiPriority w:val="30"/>
    <w:qFormat/>
    <w:rsid w:val="00993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393F"/>
    <w:rPr>
      <w:i/>
      <w:iCs/>
      <w:color w:val="0F4761" w:themeColor="accent1" w:themeShade="BF"/>
    </w:rPr>
  </w:style>
  <w:style w:type="character" w:styleId="24">
    <w:name w:val="Intense Reference"/>
    <w:basedOn w:val="a0"/>
    <w:uiPriority w:val="32"/>
    <w:qFormat/>
    <w:rsid w:val="00993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