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7538" w:rsidRPr="00106F8D" w:rsidRDefault="00147538" w:rsidP="00147538">
      <w:pPr>
        <w:rPr>
          <w:rFonts w:ascii="Batang" w:eastAsia="Batang" w:hAnsi="Batang"/>
          <w:b/>
          <w:bCs/>
          <w:lang w:eastAsia="ko-KR"/>
        </w:rPr>
      </w:pPr>
      <w:r>
        <w:rPr>
          <w:b/>
        </w:rPr>
        <w:t>5. 오가신잔 전승관: 공연, 작황~할머니의 이야기</w:t>
      </w:r>
    </w:p>
    <w:p w:rsidR="00147538" w:rsidRPr="00106F8D" w:rsidRDefault="00147538" w:rsidP="00147538">
      <w:pPr>
        <w:rPr>
          <w:rFonts w:ascii="Batang" w:eastAsia="Batang" w:hAnsi="Batang"/>
          <w:lang w:eastAsia="ko-KR"/>
        </w:rPr>
      </w:pPr>
      <w:r/>
    </w:p>
    <w:p w:rsidR="00147538" w:rsidRPr="00106F8D" w:rsidRDefault="00147538" w:rsidP="00147538">
      <w:pPr>
        <w:ind w:firstLineChars="100" w:firstLine="210"/>
        <w:rPr>
          <w:rFonts w:ascii="Batang" w:eastAsia="Batang" w:hAnsi="Batang"/>
          <w:lang w:eastAsia="ko-KR"/>
        </w:rPr>
      </w:pPr>
      <w:bookmarkStart w:id="0" w:name="_Hlk141967703"/>
      <w:r w:rsidRPr="00106F8D">
        <w:rPr>
          <w:rFonts w:ascii="Batang" w:eastAsia="Batang" w:hAnsi="Batang" w:cs="Meiryo UI"/>
          <w:lang w:val="ko-KR" w:eastAsia="ko-KR" w:bidi="ko-KR"/>
        </w:rPr>
        <w:t xml:space="preserve">화제는 술 이야기에서 </w:t>
      </w:r>
      <w:r w:rsidRPr="00106F8D">
        <w:rPr>
          <w:rStyle w:val="aa"/>
          <w:rFonts w:ascii="Batang" w:eastAsia="Batang" w:hAnsi="Batang"/>
          <w:lang w:val="ko-KR" w:eastAsia="ko-KR" w:bidi="ko-KR"/>
        </w:rPr>
        <w:t xml:space="preserve">지난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1년의 수확 이야기로 바뀝니다. 수확은 마을 생활에서는 가장 중요한 부분이므로 나마하게는 반드시 그 이야기를 합니다. 가장은 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 xml:space="preserve">지난 </w:t>
      </w:r>
      <w:r w:rsidRPr="00106F8D">
        <w:rPr>
          <w:rFonts w:ascii="Batang" w:eastAsia="Batang" w:hAnsi="Batang" w:cs="Meiryo UI"/>
          <w:lang w:val="ko-KR" w:eastAsia="ko-KR" w:bidi="ko-KR"/>
        </w:rPr>
        <w:t>1년은 풍년이었다는 소식을 전하고 풍년이 나마하게와 산신들 덕분이라며 감사의 인사를 합니다.</w:t>
      </w:r>
    </w:p>
    <w:p w:rsidR="00147538" w:rsidRPr="00106F8D" w:rsidRDefault="00147538" w:rsidP="00147538">
      <w:pPr>
        <w:rPr>
          <w:rFonts w:ascii="Batang" w:eastAsia="Batang" w:hAnsi="Batang"/>
          <w:lang w:eastAsia="ko-KR"/>
        </w:rPr>
      </w:pPr>
    </w:p>
    <w:p w:rsidR="00147538" w:rsidRPr="00106F8D" w:rsidRDefault="00147538" w:rsidP="00147538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 xml:space="preserve">나마하게는 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 xml:space="preserve">앞으로도 </w:t>
      </w:r>
      <w:r w:rsidRPr="00106F8D">
        <w:rPr>
          <w:rStyle w:val="aa"/>
          <w:rFonts w:ascii="Batang" w:eastAsia="Batang" w:hAnsi="Batang"/>
          <w:lang w:val="ko-KR" w:eastAsia="ko-KR" w:bidi="ko-KR"/>
        </w:rPr>
        <w:t xml:space="preserve">논밭에 </w:t>
      </w:r>
      <w:r w:rsidRPr="00106F8D">
        <w:rPr>
          <w:rStyle w:val="aa"/>
          <w:rFonts w:ascii="Batang" w:eastAsia="Batang" w:hAnsi="Batang" w:cs="ＭＳ 明朝" w:hint="eastAsia"/>
          <w:lang w:val="ko-KR" w:eastAsia="ko-KR" w:bidi="ko-KR"/>
        </w:rPr>
        <w:t xml:space="preserve">은혜를 베풀 것을 약속하지만 </w:t>
      </w:r>
      <w:r w:rsidRPr="00106F8D">
        <w:rPr>
          <w:rFonts w:ascii="Batang" w:eastAsia="Batang" w:hAnsi="Batang" w:cs="ＭＳ 明朝" w:hint="eastAsia"/>
          <w:lang w:val="ko-KR" w:eastAsia="ko-KR" w:bidi="ko-KR"/>
        </w:rPr>
        <w:t>내년 1년간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 xml:space="preserve"> </w:t>
      </w:r>
      <w:r w:rsidRPr="00106F8D">
        <w:rPr>
          <w:rFonts w:ascii="Batang" w:eastAsia="Batang" w:hAnsi="Batang" w:cs="Meiryo UI"/>
          <w:lang w:val="ko-KR" w:eastAsia="ko-KR" w:bidi="ko-KR"/>
        </w:rPr>
        <w:t>온 가족이 힘을 합쳐 노력하지 않으면 작물이 자라지 않을 것이라는 경고도 잊지 않습니다. 이렇게 말하는 이유는 나마하게가 모든 주민에게 근면함을 심어주는 중요한 역할도 담당하기 때문입니다.</w:t>
      </w:r>
    </w:p>
    <w:p w:rsidR="00147538" w:rsidRPr="00106F8D" w:rsidRDefault="00147538" w:rsidP="00147538">
      <w:pPr>
        <w:rPr>
          <w:rFonts w:ascii="Batang" w:eastAsia="Batang" w:hAnsi="Batang"/>
          <w:lang w:eastAsia="ko-KR"/>
        </w:rPr>
      </w:pPr>
    </w:p>
    <w:p w:rsidR="00147538" w:rsidRPr="00106F8D" w:rsidRDefault="00147538" w:rsidP="00147538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 w:hint="eastAsia"/>
          <w:lang w:val="ko-KR" w:eastAsia="ko-KR" w:bidi="ko-KR"/>
        </w:rPr>
        <w:t>또한 나마하게는 정통적인 가족관의 수호자</w:t>
      </w:r>
      <w:r w:rsidRPr="00106F8D">
        <w:rPr>
          <w:rFonts w:ascii="Batang" w:eastAsia="Batang" w:hAnsi="Batang" w:cs="Meiryo UI"/>
          <w:lang w:val="ko-KR" w:eastAsia="ko-KR" w:bidi="ko-KR"/>
        </w:rPr>
        <w:t>이기도 합니다</w:t>
      </w:r>
      <w:bookmarkEnd w:id="0"/>
      <w:r w:rsidRPr="00106F8D">
        <w:rPr>
          <w:rFonts w:ascii="Batang" w:eastAsia="Batang" w:hAnsi="Batang" w:cs="Meiryo UI"/>
          <w:lang w:val="ko-KR" w:eastAsia="ko-KR" w:bidi="ko-KR"/>
        </w:rPr>
        <w:t xml:space="preserve">. 나마하게는 가장에게 나이가 들어가는 어머니의 안부를 </w:t>
      </w:r>
      <w:r w:rsidRPr="00106F8D">
        <w:rPr>
          <w:rFonts w:ascii="Batang" w:eastAsia="Batang" w:hAnsi="Batang" w:cs="Meiryo UI" w:hint="eastAsia"/>
          <w:lang w:val="ko-KR" w:eastAsia="ko-KR" w:bidi="ko-KR"/>
        </w:rPr>
        <w:t>묻습니다. 가장이 어머니는 건강하며 본인도 이를 감사하게 여긴다</w:t>
      </w:r>
      <w:r w:rsidRPr="00106F8D">
        <w:rPr>
          <w:rStyle w:val="aa"/>
          <w:rFonts w:ascii="Batang" w:eastAsia="Batang" w:hAnsi="Batang"/>
          <w:lang w:val="ko-KR" w:eastAsia="ko-KR" w:bidi="ko-KR"/>
        </w:rPr>
        <w:t xml:space="preserve">고 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 xml:space="preserve">대답하자 </w:t>
      </w:r>
      <w:r w:rsidRPr="00106F8D">
        <w:rPr>
          <w:rFonts w:ascii="Batang" w:eastAsia="Batang" w:hAnsi="Batang" w:cs="Meiryo UI" w:hint="eastAsia"/>
          <w:lang w:val="ko-KR" w:eastAsia="ko-KR" w:bidi="ko-KR"/>
        </w:rPr>
        <w:t>나마하게는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 기쁜 듯한 행동을 보여줍니다. </w:t>
      </w:r>
      <w:r w:rsidRPr="00106F8D">
        <w:rPr>
          <w:rStyle w:val="aa"/>
          <w:rFonts w:ascii="Batang" w:eastAsia="Batang" w:hAnsi="Batang"/>
          <w:lang w:val="ko-KR" w:eastAsia="ko-KR" w:bidi="ko-KR"/>
        </w:rPr>
        <w:t xml:space="preserve">그리고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나마하게는 가족 모두 힘을 합쳐 고령의 가족을 돌보아야 한다고 전합니다. 이것은 일본이나 그 밖의 나라에서도 전통적인 가치관을 지키는 지역에서는 </w:t>
      </w:r>
      <w:r w:rsidRPr="00106F8D">
        <w:rPr>
          <w:rStyle w:val="aa"/>
          <w:rFonts w:ascii="Batang" w:eastAsia="Batang" w:hAnsi="Batang" w:cs="ＭＳ 明朝" w:hint="eastAsia"/>
          <w:lang w:val="ko-KR" w:eastAsia="ko-KR" w:bidi="ko-KR"/>
        </w:rPr>
        <w:t>당연한 일</w:t>
      </w:r>
      <w:r w:rsidRPr="00106F8D">
        <w:rPr>
          <w:rStyle w:val="aa"/>
          <w:rFonts w:ascii="Batang" w:eastAsia="Batang" w:hAnsi="Batang"/>
          <w:lang w:val="ko-KR" w:eastAsia="ko-KR" w:bidi="ko-KR"/>
        </w:rPr>
        <w:t xml:space="preserve">로 </w:t>
      </w:r>
      <w:r w:rsidRPr="00106F8D">
        <w:rPr>
          <w:rFonts w:ascii="Batang" w:eastAsia="Batang" w:hAnsi="Batang" w:cs="Meiryo UI"/>
          <w:lang w:val="ko-KR" w:eastAsia="ko-KR" w:bidi="ko-KR"/>
        </w:rPr>
        <w:t>여겨지고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8"/>
    <w:rsid w:val="00147538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A63D3-2F35-444C-9C05-B81579B5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75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5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5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5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5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5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5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75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75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75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75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75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75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75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75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75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75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5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7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5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7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5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75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7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75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7538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147538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147538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147538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147538"/>
  </w:style>
  <w:style w:type="character" w:customStyle="1" w:styleId="ac">
    <w:name w:val="本文 (文字)"/>
    <w:basedOn w:val="a0"/>
    <w:link w:val="ab"/>
    <w:uiPriority w:val="99"/>
    <w:semiHidden/>
    <w:rsid w:val="0014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