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128" w:rsidRPr="004D7B75" w:rsidRDefault="002C7128" w:rsidP="002C7128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오바마의 바다와 물고기</w:t>
      </w:r>
    </w:p>
    <w:p w:rsidR="002C7128" w:rsidRPr="004D7B75" w:rsidRDefault="002C7128" w:rsidP="002C7128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2C7128" w:rsidRPr="004D7B75" w:rsidRDefault="002C7128" w:rsidP="002C7128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>오바마시 연안은 리아스식 해안이 발달해, 다양한 물고기와 바다 생물이 서식하고 있습니다. 영양분을 함유한 강물이 산에서 바다로 흘러들고 한류와 난류가 섞이는 환경이 풍부한 생태계를 형성합니다.</w:t>
      </w:r>
    </w:p>
    <w:p w:rsidR="002C7128" w:rsidRPr="004D7B75" w:rsidRDefault="002C7128" w:rsidP="002C7128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오바마에서 잡히는 생선 중에서도 와카사 갈가자미와 와카사 옥돔은 브랜드 생선의 지위를 확립하고 있습니다. </w:t>
      </w:r>
      <w:r w:rsidRPr="004D7B75">
        <w:rPr>
          <w:rFonts w:ascii="Batang" w:eastAsia="Batang" w:hAnsi="Batang" w:cstheme="minorHAnsi"/>
          <w:szCs w:val="21"/>
          <w:lang w:val="ko-KR" w:bidi="ko-KR"/>
        </w:rPr>
        <w:t>와카사의 남쪽 내륙에 있는 교토에서는 와카사 갈가지미는 예로부터 귀하게 여겨졌고 현재도 매년 겨울마다 황실에 헌상되고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28"/>
    <w:rsid w:val="002C712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E9103-FB2D-4214-BB82-3119A29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7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7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7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71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7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7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71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7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71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7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