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1F4A" w:rsidRPr="004E56D9" w:rsidRDefault="00BA1F4A" w:rsidP="00BA1F4A">
      <w:pPr>
        <w:spacing w:line="0" w:lineRule="atLeast"/>
        <w:rPr>
          <w:rFonts w:ascii="Batang" w:eastAsia="Batang" w:hAnsi="Batang" w:cs="Meiryo UI"/>
          <w:b/>
          <w:szCs w:val="21"/>
          <w:lang w:val="ko-KR" w:bidi="ko-KR"/>
        </w:rPr>
      </w:pPr>
      <w:r>
        <w:rPr>
          <w:b/>
        </w:rPr>
        <w:t>국민휴양지 스바리 원지</w:t>
      </w:r>
    </w:p>
    <w:p w:rsidR="00BA1F4A" w:rsidRPr="004E56D9" w:rsidRDefault="00BA1F4A" w:rsidP="00BA1F4A">
      <w:pPr>
        <w:spacing w:line="0" w:lineRule="atLeast"/>
        <w:rPr>
          <w:rFonts w:ascii="Batang" w:eastAsia="Batang" w:hAnsi="Batang"/>
          <w:b/>
          <w:szCs w:val="21"/>
        </w:rPr>
      </w:pPr>
      <w:r/>
    </w:p>
    <w:p w:rsidR="00BA1F4A" w:rsidRPr="004E56D9" w:rsidRDefault="00BA1F4A" w:rsidP="00BA1F4A">
      <w:pPr>
        <w:pStyle w:val="aa"/>
        <w:ind w:firstLineChars="100" w:firstLine="210"/>
        <w:rPr>
          <w:rFonts w:ascii="Batang" w:eastAsia="Batang" w:hAnsi="Batang"/>
          <w:szCs w:val="21"/>
        </w:rPr>
      </w:pPr>
      <w:r w:rsidRPr="004E56D9">
        <w:rPr>
          <w:rFonts w:ascii="Batang" w:eastAsia="Batang" w:hAnsi="Batang" w:hint="eastAsia"/>
          <w:szCs w:val="21"/>
          <w:lang w:val="ko-KR" w:bidi="ko-KR"/>
        </w:rPr>
        <w:t>스바리 댐 공사는 1970년 완공되었으며, 그로 인해 스바리호가 생겨났다. 국민휴양지 스바리 원지는 새로이 생겨난 호수를 이용하기 위해 만들어졌다. 휴양지 시설에는 비지터 센터, 캠핑장, 어린이 놀이터, 레스토랑, 테니스 코트, 전용 공과 나무 클럽을 사용해 즐기는 미니어처 골프인 ‘그라운드 골프’ 용 골프장이 있다. 휴양지에는 후지사토 고마가타케산(1,158m) 정상을 향해 가는 등산객들을 위한 마지막 화장실도 있다.</w:t>
      </w:r>
    </w:p>
    <w:p w:rsidR="00BA1F4A" w:rsidRPr="004E56D9" w:rsidRDefault="00BA1F4A" w:rsidP="00BA1F4A">
      <w:pPr>
        <w:pStyle w:val="aa"/>
        <w:ind w:firstLineChars="100" w:firstLine="210"/>
        <w:rPr>
          <w:rFonts w:ascii="Batang" w:eastAsia="Batang" w:hAnsi="Batang"/>
          <w:szCs w:val="21"/>
        </w:rPr>
      </w:pPr>
      <w:r w:rsidRPr="004E56D9">
        <w:rPr>
          <w:rFonts w:ascii="Batang" w:eastAsia="Batang" w:hAnsi="Batang" w:hint="eastAsia"/>
          <w:szCs w:val="21"/>
          <w:lang w:val="ko-KR" w:bidi="ko-KR"/>
        </w:rPr>
        <w:t xml:space="preserve">원내에는 삼나무, 벚나무, 소나무 등의 나무뿐만 아니라 호수 서쪽에는 너도밤나무 등이 자라고 있어 많은 사람이 이곳을 찾고 있다. 봄에는 벚꽃 아래에서 피크닉을 하고 </w:t>
      </w:r>
      <w:r w:rsidRPr="004E56D9">
        <w:rPr>
          <w:rStyle w:val="ad"/>
          <w:rFonts w:ascii="Batang" w:eastAsia="Batang" w:hAnsi="Batang" w:hint="eastAsia"/>
          <w:szCs w:val="21"/>
          <w:lang w:val="ko-KR" w:bidi="ko-KR"/>
        </w:rPr>
        <w:t>가을에는 선명한 단풍을 즐</w:t>
      </w:r>
      <w:r w:rsidRPr="004E56D9">
        <w:rPr>
          <w:rFonts w:ascii="Batang" w:eastAsia="Batang" w:hAnsi="Batang" w:hint="eastAsia"/>
          <w:szCs w:val="21"/>
          <w:lang w:val="ko-KR" w:bidi="ko-KR"/>
        </w:rPr>
        <w:t>길 수 있다.</w:t>
      </w:r>
    </w:p>
    <w:p w:rsidR="00BA1F4A" w:rsidRPr="004E56D9" w:rsidRDefault="00BA1F4A" w:rsidP="00BA1F4A">
      <w:pPr>
        <w:adjustRightInd w:val="0"/>
        <w:spacing w:line="0" w:lineRule="atLeast"/>
        <w:ind w:firstLineChars="100" w:firstLine="210"/>
        <w:contextualSpacing/>
        <w:rPr>
          <w:rFonts w:ascii="Batang" w:eastAsia="Batang" w:hAnsi="Batang"/>
          <w:szCs w:val="21"/>
        </w:rPr>
      </w:pPr>
      <w:r w:rsidRPr="004E56D9">
        <w:rPr>
          <w:rFonts w:ascii="Batang" w:eastAsia="Batang" w:hAnsi="Batang" w:cs="Meiryo UI" w:hint="eastAsia"/>
          <w:szCs w:val="21"/>
          <w:lang w:val="ko-KR" w:bidi="ko-KR"/>
        </w:rPr>
        <w:t xml:space="preserve">국민휴양지 스바리 원지에서는 현지 특산품인 귀중한 호겟 고기를 맛볼 수 있다. 양고기는 나이에 따라 다른 이름으로 불리는데, 램(lamb)은 1살 미만, 호겟(hogget)은 1~2살, 머튼(mutton)은 2살 이상의 성체(2살 이상) 양고기를 가리킨다. 후지사토의 호겟 고기는 시라카미 산지의 산기슭 마을에 있는 80헥타르의 땅에서 방목되는 순종 서포크종의 양고기다. 양에게 주는 먹이에는 옥수수, 보리, 밀 그리고 쌀로 만든 특별한 사료가 들어가 있는데, 이는 지방 속 올레산을 증가시켜 고기의 풍미를 더해준다. 한 해 도축되는 호겟은 겨우 15마리에 불과하기 때문에 호겟 고기는 희귀한 별미가 되고 있다.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4A"/>
    <w:rsid w:val="00346BD8"/>
    <w:rsid w:val="007445C7"/>
    <w:rsid w:val="00BA1F4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605D37-C66E-4B7F-88F0-8623008D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A1F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1F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1F4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A1F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1F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1F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1F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1F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1F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1F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1F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1F4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A1F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1F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1F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1F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1F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1F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1F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1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F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1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F4A"/>
    <w:pPr>
      <w:spacing w:before="160" w:after="160"/>
      <w:jc w:val="center"/>
    </w:pPr>
    <w:rPr>
      <w:i/>
      <w:iCs/>
      <w:color w:val="404040" w:themeColor="text1" w:themeTint="BF"/>
    </w:rPr>
  </w:style>
  <w:style w:type="character" w:customStyle="1" w:styleId="a8">
    <w:name w:val="引用文 (文字)"/>
    <w:basedOn w:val="a0"/>
    <w:link w:val="a7"/>
    <w:uiPriority w:val="29"/>
    <w:rsid w:val="00BA1F4A"/>
    <w:rPr>
      <w:i/>
      <w:iCs/>
      <w:color w:val="404040" w:themeColor="text1" w:themeTint="BF"/>
    </w:rPr>
  </w:style>
  <w:style w:type="paragraph" w:styleId="a9">
    <w:name w:val="List Paragraph"/>
    <w:basedOn w:val="a"/>
    <w:uiPriority w:val="34"/>
    <w:qFormat/>
    <w:rsid w:val="00BA1F4A"/>
    <w:pPr>
      <w:ind w:left="720"/>
      <w:contextualSpacing/>
    </w:pPr>
  </w:style>
  <w:style w:type="character" w:styleId="21">
    <w:name w:val="Intense Emphasis"/>
    <w:basedOn w:val="a0"/>
    <w:uiPriority w:val="21"/>
    <w:qFormat/>
    <w:rsid w:val="00BA1F4A"/>
    <w:rPr>
      <w:i/>
      <w:iCs/>
      <w:color w:val="0F4761" w:themeColor="accent1" w:themeShade="BF"/>
    </w:rPr>
  </w:style>
  <w:style w:type="paragraph" w:styleId="22">
    <w:name w:val="Intense Quote"/>
    <w:basedOn w:val="a"/>
    <w:next w:val="a"/>
    <w:link w:val="23"/>
    <w:uiPriority w:val="30"/>
    <w:qFormat/>
    <w:rsid w:val="00BA1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A1F4A"/>
    <w:rPr>
      <w:i/>
      <w:iCs/>
      <w:color w:val="0F4761" w:themeColor="accent1" w:themeShade="BF"/>
    </w:rPr>
  </w:style>
  <w:style w:type="character" w:styleId="24">
    <w:name w:val="Intense Reference"/>
    <w:basedOn w:val="a0"/>
    <w:uiPriority w:val="32"/>
    <w:qFormat/>
    <w:rsid w:val="00BA1F4A"/>
    <w:rPr>
      <w:b/>
      <w:bCs/>
      <w:smallCaps/>
      <w:color w:val="0F4761" w:themeColor="accent1" w:themeShade="BF"/>
      <w:spacing w:val="5"/>
    </w:rPr>
  </w:style>
  <w:style w:type="paragraph" w:customStyle="1" w:styleId="aa">
    <w:name w:val="メイ黒"/>
    <w:basedOn w:val="a"/>
    <w:link w:val="ab"/>
    <w:qFormat/>
    <w:rsid w:val="00BA1F4A"/>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BA1F4A"/>
    <w:rPr>
      <w:rFonts w:ascii="Meiryo UI" w:eastAsia="Meiryo UI" w:hAnsi="Meiryo UI" w:cs="Times New Roman"/>
      <w:lang w:eastAsia="ko-KR"/>
      <w14:ligatures w14:val="none"/>
    </w:rPr>
  </w:style>
  <w:style w:type="paragraph" w:customStyle="1" w:styleId="ac">
    <w:name w:val="メイ青"/>
    <w:basedOn w:val="aa"/>
    <w:next w:val="aa"/>
    <w:link w:val="ad"/>
    <w:qFormat/>
    <w:rsid w:val="00BA1F4A"/>
    <w:rPr>
      <w:color w:val="0070C0"/>
      <w:kern w:val="0"/>
      <w:sz w:val="22"/>
    </w:rPr>
  </w:style>
  <w:style w:type="character" w:customStyle="1" w:styleId="ad">
    <w:name w:val="メイ青 (文字)"/>
    <w:basedOn w:val="ab"/>
    <w:link w:val="ac"/>
    <w:rsid w:val="00BA1F4A"/>
    <w:rPr>
      <w:rFonts w:ascii="Meiryo UI" w:eastAsia="Meiryo UI" w:hAnsi="Meiryo UI" w:cs="Times New Roman"/>
      <w:color w:val="0070C0"/>
      <w:kern w:val="0"/>
      <w:sz w:val="22"/>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2024-06-13T12:55:00Z</dcterms:created>
  <dcterms:modified xsi:type="dcterms:W3CDTF">2024-06-13T12:55:00Z</dcterms:modified>
</cp:coreProperties>
</file>