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6829" w:rsidRPr="000652A0" w:rsidRDefault="00D26829" w:rsidP="00D26829">
      <w:pPr>
        <w:jc w:val="left"/>
        <w:rPr>
          <w:rFonts w:ascii="Meiryo UI" w:eastAsia="Meiryo UI" w:hAnsi="Meiryo UI"/>
          <w:b/>
          <w:bCs/>
        </w:rPr>
      </w:pPr>
      <w:r>
        <w:rPr>
          <w:b/>
        </w:rPr>
        <w:t>사천왕상</w:t>
      </w:r>
    </w:p>
    <w:p w:rsidR="00D26829" w:rsidRPr="000652A0" w:rsidRDefault="00D26829" w:rsidP="00D26829">
      <w:pPr>
        <w:jc w:val="left"/>
        <w:rPr>
          <w:rFonts w:ascii="Meiryo UI" w:eastAsia="Meiryo UI" w:hAnsi="Meiryo UI"/>
        </w:rPr>
      </w:pPr>
      <w:r/>
    </w:p>
    <w:p w:rsidR="00D26829" w:rsidRPr="000652A0" w:rsidRDefault="00D26829" w:rsidP="00D26829">
      <w:pPr>
        <w:jc w:val="left"/>
        <w:rPr>
          <w:rFonts w:ascii="Meiryo UI" w:eastAsia="Meiryo UI" w:hAnsi="Meiryo UI" w:cs="ＭＳ 明朝"/>
        </w:rPr>
      </w:pPr>
      <w:r w:rsidRPr="000652A0">
        <w:rPr>
          <w:rFonts w:ascii="Batang" w:eastAsia="Batang" w:hAnsi="Batang" w:cs="Batang"/>
          <w:lang w:val="ko-KR" w:bidi="ko-KR"/>
        </w:rPr>
        <w:t xml:space="preserve">　불교에서 말하는 4인의 수호신으로</w:t>
      </w:r>
      <w:r w:rsidRPr="000652A0">
        <w:rPr>
          <w:rFonts w:ascii="Batang" w:eastAsia="Batang" w:hAnsi="Batang" w:cs="Batang" w:hint="eastAsia"/>
          <w:lang w:val="ko-KR" w:bidi="ko-KR"/>
        </w:rPr>
        <w:t>,</w:t>
      </w:r>
      <w:r w:rsidRPr="000652A0">
        <w:rPr>
          <w:rFonts w:ascii="Batang" w:eastAsia="Batang" w:hAnsi="Batang" w:cs="Batang"/>
          <w:lang w:val="ko-KR" w:bidi="ko-KR"/>
        </w:rPr>
        <w:t xml:space="preserve"> 동쪽의 지국천, 서쪽의 광목천, 남쪽의 증장천, 북쪽의 다문천이 각각 네 방위를 수호합니다. 사천왕은 서로 협력하여 악을 퇴치하고 나라를 지키며 악귀로부터 세상을 수호합니다.</w:t>
      </w:r>
    </w:p>
    <w:p w:rsidR="00D26829" w:rsidRPr="000652A0" w:rsidRDefault="00D26829" w:rsidP="00D26829">
      <w:pPr>
        <w:jc w:val="left"/>
        <w:rPr>
          <w:rFonts w:ascii="Meiryo UI" w:eastAsia="Meiryo UI" w:hAnsi="Meiryo UI" w:cs="ＭＳ 明朝"/>
        </w:rPr>
      </w:pPr>
    </w:p>
    <w:p w:rsidR="00D26829" w:rsidRPr="000652A0" w:rsidRDefault="00D26829" w:rsidP="00D26829">
      <w:pPr>
        <w:jc w:val="left"/>
        <w:rPr>
          <w:rFonts w:ascii="Meiryo UI" w:eastAsia="Meiryo UI" w:hAnsi="Meiryo UI"/>
        </w:rPr>
      </w:pPr>
      <w:r w:rsidRPr="000652A0">
        <w:rPr>
          <w:rFonts w:ascii="Batang" w:eastAsia="Batang" w:hAnsi="Batang" w:cs="Batang"/>
          <w:lang w:val="ko-KR" w:bidi="ko-KR"/>
        </w:rPr>
        <w:t xml:space="preserve">　일반적으로 사천왕은 근엄한 표정을 짓고 있으며 갑옷을 두르고 적을 제압하는 신성한 도구를 손에 든 모습으로 표현됩니다. 사천왕은 아마노자쿠라고 불리는 4마리의 작은 요괴를 짓밟고 그 위에 서서 그들을 복종시키고 있습니다. 각 조각상</w:t>
      </w:r>
      <w:r w:rsidRPr="000652A0">
        <w:rPr>
          <w:rFonts w:ascii="Batang" w:eastAsia="Batang" w:hAnsi="Batang" w:cs="Batang" w:hint="eastAsia"/>
          <w:lang w:val="ko-KR" w:bidi="ko-KR"/>
        </w:rPr>
        <w:t>의</w:t>
      </w:r>
      <w:r w:rsidRPr="000652A0">
        <w:rPr>
          <w:rFonts w:ascii="Batang" w:eastAsia="Batang" w:hAnsi="Batang" w:cs="Batang"/>
          <w:lang w:val="ko-KR" w:bidi="ko-KR"/>
        </w:rPr>
        <w:t xml:space="preserve"> 높이</w:t>
      </w:r>
      <w:r w:rsidRPr="000652A0">
        <w:rPr>
          <w:rFonts w:ascii="Batang" w:eastAsia="Batang" w:hAnsi="Batang" w:cs="Batang" w:hint="eastAsia"/>
          <w:lang w:val="ko-KR" w:bidi="ko-KR"/>
        </w:rPr>
        <w:t>는</w:t>
      </w:r>
      <w:r w:rsidRPr="000652A0">
        <w:rPr>
          <w:rFonts w:ascii="Batang" w:eastAsia="Batang" w:hAnsi="Batang" w:cs="Batang"/>
          <w:lang w:val="ko-KR" w:bidi="ko-KR"/>
        </w:rPr>
        <w:t xml:space="preserve"> 약 203cm입니다. 녹나무로 조각되었으며 11세기에 제작되었습니다. 당시 제작된 것 중에서 가장 큰 크기를 자랑합니다.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29"/>
    <w:rsid w:val="00346BD8"/>
    <w:rsid w:val="007445C7"/>
    <w:rsid w:val="00BD54C2"/>
    <w:rsid w:val="00D26829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D86640-AA44-451C-9CA9-12CE5491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68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8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8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8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8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8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8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68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268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2682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268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268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268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268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268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268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268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26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8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26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8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26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82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2682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26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2682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268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2024-06-13T12:44:00Z</dcterms:created>
  <dcterms:modified xsi:type="dcterms:W3CDTF">2024-06-13T12:44:00Z</dcterms:modified>
</cp:coreProperties>
</file>