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4070" w:rsidRPr="00D003AF" w:rsidRDefault="00A74070" w:rsidP="00A74070">
      <w:pPr>
        <w:jc w:val="left"/>
        <w:rPr>
          <w:rFonts w:ascii="Meiryo UI" w:eastAsia="Meiryo UI" w:hAnsi="Meiryo UI"/>
          <w:b/>
          <w:bCs/>
          <w:lang w:val="fi-FI"/>
        </w:rPr>
      </w:pPr>
      <w:r>
        <w:rPr>
          <w:b/>
        </w:rPr>
        <w:t xml:space="preserve">다자이후의 식문화 </w:t>
      </w:r>
    </w:p>
    <w:p w:rsidR="00A74070" w:rsidRPr="00D003AF" w:rsidRDefault="00A74070" w:rsidP="00A74070">
      <w:pPr>
        <w:jc w:val="left"/>
        <w:rPr>
          <w:rFonts w:ascii="Meiryo UI" w:eastAsia="Meiryo UI" w:hAnsi="Meiryo UI"/>
          <w:lang w:val="fi-FI"/>
        </w:rPr>
      </w:pPr>
      <w:r/>
    </w:p>
    <w:p w:rsidR="00A74070" w:rsidRPr="002C129C" w:rsidRDefault="00A74070" w:rsidP="00A74070">
      <w:pPr>
        <w:ind w:firstLineChars="100" w:firstLine="210"/>
        <w:jc w:val="left"/>
        <w:rPr>
          <w:rFonts w:ascii="Meiryo UI" w:eastAsia="Meiryo UI" w:hAnsi="Meiryo UI" w:cs="ＭＳ 明朝"/>
          <w:lang w:val="fi-FI"/>
        </w:rPr>
      </w:pPr>
      <w:r w:rsidRPr="000652A0">
        <w:rPr>
          <w:rFonts w:ascii="Batang" w:eastAsia="Batang" w:hAnsi="Batang" w:cs="Batang"/>
          <w:lang w:val="ko-KR" w:bidi="ko-KR"/>
        </w:rPr>
        <w:t>목간(木簡)을 통해 8세기 다자이후의 식문화에 대해 알 수 있습니다. 다자이후와 당시 일본의 수도였던 나라에서 발굴된 목간에 적혀 있는 정보를 바탕으로 당시에 무엇을 먹었는지 알 수 있습니다.</w:t>
      </w:r>
    </w:p>
    <w:p w:rsidR="00A74070" w:rsidRPr="002C129C" w:rsidRDefault="00A74070" w:rsidP="00A74070">
      <w:pPr>
        <w:ind w:firstLineChars="100" w:firstLine="210"/>
        <w:jc w:val="left"/>
        <w:rPr>
          <w:rFonts w:ascii="Meiryo UI" w:eastAsia="Meiryo UI" w:hAnsi="Meiryo UI" w:cs="ＭＳ 明朝"/>
          <w:lang w:val="fi-FI"/>
        </w:rPr>
      </w:pPr>
      <w:r w:rsidRPr="000652A0">
        <w:rPr>
          <w:rFonts w:ascii="Batang" w:eastAsia="Batang" w:hAnsi="Batang" w:cs="Batang"/>
          <w:lang w:val="ko-KR" w:bidi="ko-KR"/>
        </w:rPr>
        <w:t>이곳에 전시된 요리</w:t>
      </w:r>
      <w:r w:rsidRPr="000652A0">
        <w:rPr>
          <w:rFonts w:ascii="Batang" w:eastAsia="Batang" w:hAnsi="Batang" w:cs="Batang" w:hint="eastAsia"/>
          <w:lang w:val="ko-KR" w:bidi="ko-KR"/>
        </w:rPr>
        <w:t>와 유사한 것들이</w:t>
      </w:r>
      <w:r w:rsidRPr="000652A0">
        <w:rPr>
          <w:rFonts w:ascii="Batang" w:hAnsi="Batang" w:cs="Batang" w:hint="eastAsia"/>
          <w:lang w:val="ko-KR" w:bidi="ko-KR"/>
        </w:rPr>
        <w:t xml:space="preserve"> </w:t>
      </w:r>
      <w:r w:rsidRPr="000652A0">
        <w:rPr>
          <w:rFonts w:ascii="Batang" w:eastAsia="Batang" w:hAnsi="Batang" w:cs="Batang"/>
          <w:lang w:val="ko-KR" w:bidi="ko-KR"/>
        </w:rPr>
        <w:t>730년 정월 초하루에 열린 ‘매화 연회’에서 제공된 것</w:t>
      </w:r>
      <w:r w:rsidRPr="000652A0">
        <w:rPr>
          <w:rFonts w:ascii="Batang" w:eastAsia="Batang" w:hAnsi="Batang" w:cs="Batang" w:hint="eastAsia"/>
          <w:lang w:val="ko-KR" w:bidi="ko-KR"/>
        </w:rPr>
        <w:t>으</w:t>
      </w:r>
      <w:r w:rsidRPr="000652A0">
        <w:rPr>
          <w:rFonts w:ascii="Batang" w:eastAsia="Batang" w:hAnsi="Batang" w:cs="Batang"/>
          <w:lang w:val="ko-KR" w:bidi="ko-KR"/>
        </w:rPr>
        <w:t>로 생각됩니다. 고관들에게는 다양한 식재료를 사용한 호화스러운 식사가 제공</w:t>
      </w:r>
      <w:r w:rsidRPr="000652A0">
        <w:rPr>
          <w:rFonts w:ascii="Batang" w:eastAsia="Batang" w:hAnsi="Batang" w:cs="Batang" w:hint="eastAsia"/>
          <w:lang w:val="ko-KR" w:bidi="ko-KR"/>
        </w:rPr>
        <w:t>되었습니다</w:t>
      </w:r>
      <w:r w:rsidRPr="000652A0">
        <w:rPr>
          <w:rFonts w:ascii="Batang" w:eastAsia="Batang" w:hAnsi="Batang" w:cs="Batang"/>
          <w:lang w:val="ko-KR" w:bidi="ko-KR"/>
        </w:rPr>
        <w:t>.</w:t>
      </w:r>
    </w:p>
    <w:p w:rsidR="00A74070" w:rsidRPr="002C129C" w:rsidRDefault="00A74070" w:rsidP="00A74070">
      <w:pPr>
        <w:ind w:firstLineChars="100" w:firstLine="210"/>
        <w:jc w:val="left"/>
        <w:rPr>
          <w:rFonts w:ascii="Meiryo UI" w:eastAsia="Meiryo UI" w:hAnsi="Meiryo UI"/>
          <w:lang w:val="fi-FI"/>
        </w:rPr>
      </w:pPr>
      <w:r w:rsidRPr="000652A0">
        <w:rPr>
          <w:rFonts w:ascii="Batang" w:eastAsia="Batang" w:hAnsi="Batang" w:cs="Batang"/>
          <w:lang w:val="ko-KR" w:bidi="ko-KR"/>
        </w:rPr>
        <w:t>가장 중요한 내빈에게 제공된 음식으로는 꿩과 연어를 말린 음식과 은어 초밥, 전복술찜, 다양한 야채절임, 도미나 오징어 및 기타 회를 비롯해 찹쌀과 쑥의 잎을 빻아 만든</w:t>
      </w:r>
      <w:bookmarkStart w:id="0" w:name="_Hlk156236096"/>
      <w:bookmarkStart w:id="1" w:name="_Hlk156236132"/>
      <w:r w:rsidRPr="000652A0">
        <w:rPr>
          <w:rFonts w:ascii="Batang" w:eastAsia="Batang" w:hAnsi="Batang" w:cs="Batang"/>
          <w:lang w:val="ko-KR" w:bidi="ko-KR"/>
        </w:rPr>
        <w:t xml:space="preserve"> 봄철 전통 과자</w:t>
      </w:r>
      <w:r w:rsidRPr="000652A0">
        <w:rPr>
          <w:rFonts w:ascii="Batang" w:eastAsia="Batang" w:hAnsi="Batang" w:cs="Batang" w:hint="eastAsia"/>
          <w:lang w:val="ko-KR" w:bidi="ko-KR"/>
        </w:rPr>
        <w:t>인</w:t>
      </w:r>
      <w:r w:rsidRPr="000652A0">
        <w:rPr>
          <w:rFonts w:ascii="Batang" w:eastAsia="Batang" w:hAnsi="Batang" w:cs="Batang"/>
          <w:lang w:val="ko-KR" w:bidi="ko-KR"/>
        </w:rPr>
        <w:t xml:space="preserve"> 쑥떡</w:t>
      </w:r>
      <w:bookmarkEnd w:id="0"/>
      <w:r w:rsidRPr="000652A0">
        <w:rPr>
          <w:rFonts w:ascii="Batang" w:eastAsia="Batang" w:hAnsi="Batang" w:cs="Batang"/>
          <w:lang w:val="ko-KR" w:bidi="ko-KR"/>
        </w:rPr>
        <w:t xml:space="preserve"> </w:t>
      </w:r>
      <w:bookmarkEnd w:id="1"/>
      <w:r w:rsidRPr="000652A0">
        <w:rPr>
          <w:rFonts w:ascii="Batang" w:eastAsia="Batang" w:hAnsi="Batang" w:cs="Batang"/>
          <w:lang w:val="ko-KR" w:bidi="ko-KR"/>
        </w:rPr>
        <w:t xml:space="preserve">등이 있었습니다. 이 같은 음식들은 오늘날에도 일본의 </w:t>
      </w:r>
      <w:r w:rsidRPr="000652A0">
        <w:rPr>
          <w:rFonts w:ascii="Batang" w:eastAsia="Batang" w:hAnsi="Batang" w:cs="Batang" w:hint="eastAsia"/>
          <w:lang w:val="ko-KR" w:bidi="ko-KR"/>
        </w:rPr>
        <w:t>음식점</w:t>
      </w:r>
      <w:r w:rsidRPr="000652A0">
        <w:rPr>
          <w:rFonts w:ascii="Batang" w:eastAsia="Batang" w:hAnsi="Batang" w:cs="Batang"/>
          <w:lang w:val="ko-KR" w:bidi="ko-KR"/>
        </w:rPr>
        <w:t>(</w:t>
      </w:r>
      <w:r w:rsidRPr="000652A0">
        <w:rPr>
          <w:rFonts w:ascii="Batang" w:eastAsia="Batang" w:hAnsi="Batang" w:cs="Batang" w:hint="eastAsia"/>
          <w:lang w:val="ko-KR" w:bidi="ko-KR"/>
        </w:rPr>
        <w:t>일본 요리</w:t>
      </w:r>
      <w:r w:rsidRPr="000652A0">
        <w:rPr>
          <w:rFonts w:ascii="Batang" w:eastAsia="Batang" w:hAnsi="Batang" w:cs="Batang"/>
          <w:lang w:val="ko-KR" w:bidi="ko-KR"/>
        </w:rPr>
        <w:t>)에서 볼 수 있습니다.</w:t>
      </w:r>
    </w:p>
    <w:p w:rsidR="00A74070" w:rsidRPr="000652A0" w:rsidRDefault="00A74070" w:rsidP="00A74070">
      <w:pPr>
        <w:jc w:val="left"/>
        <w:rPr>
          <w:rFonts w:ascii="ＭＳ 明朝" w:eastAsia="ＭＳ 明朝" w:hAnsi="ＭＳ 明朝" w:cs="ＭＳ 明朝"/>
        </w:rPr>
      </w:pPr>
      <w:r w:rsidRPr="000652A0">
        <w:rPr>
          <w:rFonts w:ascii="Batang" w:eastAsia="Batang" w:hAnsi="Batang" w:cs="Batang"/>
          <w:lang w:val="ko-KR" w:bidi="ko-KR"/>
        </w:rPr>
        <w:t xml:space="preserve">　연회의 입체 모형에서는 여러 명의 참가자가 술잔을 치켜든 모습을 볼 수 있습니다. 오늘날 만개한 벚꽃을 즐기는 꽃구경 놀이에서 빠질 수 없는 존재인 것처럼 술은 연회에서 가장 중요한 역할을 담당했는데, 당시 와카를 짓는 참가자들이 창의성을 발휘하는 데 도움이 되었을지도 모릅니다.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70"/>
    <w:rsid w:val="00346BD8"/>
    <w:rsid w:val="007445C7"/>
    <w:rsid w:val="00A7407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2C27A-FB1F-4A7F-8561-C8A57522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40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0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0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0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0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0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0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40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40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40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4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4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4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4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4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40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40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4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0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4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0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4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0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40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4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40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4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2024-06-13T12:44:00Z</dcterms:created>
  <dcterms:modified xsi:type="dcterms:W3CDTF">2024-06-13T12:44:00Z</dcterms:modified>
</cp:coreProperties>
</file>