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1815" w:rsidRPr="00D003AF" w:rsidRDefault="00B81815" w:rsidP="00B81815">
      <w:pPr>
        <w:jc w:val="left"/>
        <w:rPr>
          <w:rFonts w:ascii="Meiryo UI" w:eastAsia="Meiryo UI" w:hAnsi="Meiryo UI"/>
          <w:b/>
          <w:bCs/>
          <w:sz w:val="23"/>
          <w:szCs w:val="23"/>
          <w:shd w:val="clear" w:color="auto" w:fill="FFFFFF"/>
          <w:lang w:val="fi-FI"/>
        </w:rPr>
      </w:pPr>
      <w:r>
        <w:rPr>
          <w:b/>
        </w:rPr>
        <w:t>가마도 신사 수여소</w:t>
      </w:r>
    </w:p>
    <w:p w:rsidR="00B81815" w:rsidRPr="00D003AF" w:rsidRDefault="00B81815" w:rsidP="00B81815">
      <w:pPr>
        <w:jc w:val="left"/>
        <w:rPr>
          <w:rFonts w:ascii="Meiryo UI" w:eastAsia="Meiryo UI" w:hAnsi="Meiryo UI"/>
          <w:szCs w:val="23"/>
          <w:shd w:val="clear" w:color="auto" w:fill="FFFFFF"/>
          <w:lang w:val="fi-FI"/>
        </w:rPr>
      </w:pPr>
      <w:r/>
    </w:p>
    <w:p w:rsidR="00B81815" w:rsidRPr="000652A0" w:rsidRDefault="00B81815" w:rsidP="00B81815">
      <w:pPr>
        <w:jc w:val="left"/>
        <w:rPr>
          <w:rFonts w:ascii="Meiryo UI" w:eastAsia="Meiryo UI" w:hAnsi="Meiryo UI"/>
          <w:szCs w:val="23"/>
          <w:shd w:val="clear" w:color="auto" w:fill="FFFFFF"/>
        </w:rPr>
      </w:pPr>
      <w:r w:rsidRPr="000652A0">
        <w:rPr>
          <w:rFonts w:ascii="Batang" w:eastAsia="Batang" w:hAnsi="Batang" w:cs="Batang"/>
          <w:shd w:val="clear" w:color="auto" w:fill="FFFFFF"/>
          <w:lang w:val="ko-KR" w:bidi="ko-KR"/>
        </w:rPr>
        <w:t xml:space="preserve">　가마도 신사의 수여소(부적 판매 시설)에 오신 것을 환영합니다. 이곳은 가마도 신사의 부적 등을 판매하는 수여소입니다. 다른 신사에서 볼 수 있는 전통적인 형태의 수여소를 현대풍으로 재해석한 건물 디자인은 국제적인 공동 작업을 통해 일본의 인테리어 디자인 회사 ‘원더 월’ 소속의 가타야마 마사미치 씨가 설계했습니다. 내벽의 옅은 분홍빛 대리석은 포르투갈산</w:t>
      </w:r>
      <w:r w:rsidRPr="000652A0">
        <w:rPr>
          <w:rFonts w:ascii="Batang" w:eastAsia="Batang" w:hAnsi="Batang" w:cs="Batang" w:hint="eastAsia"/>
          <w:shd w:val="clear" w:color="auto" w:fill="FFFFFF"/>
          <w:lang w:val="ko-KR" w:bidi="ko-KR"/>
        </w:rPr>
        <w:t>으로,</w:t>
      </w:r>
      <w:r w:rsidRPr="000652A0">
        <w:rPr>
          <w:rFonts w:ascii="Batang" w:eastAsia="Batang" w:hAnsi="Batang" w:cs="Batang"/>
          <w:shd w:val="clear" w:color="auto" w:fill="FFFFFF"/>
          <w:lang w:val="ko-KR" w:bidi="ko-KR"/>
        </w:rPr>
        <w:t xml:space="preserve"> </w:t>
      </w:r>
      <w:r w:rsidRPr="000652A0">
        <w:rPr>
          <w:rFonts w:ascii="Batang" w:eastAsia="Batang" w:hAnsi="Batang" w:cs="Batang" w:hint="eastAsia"/>
          <w:shd w:val="clear" w:color="auto" w:fill="FFFFFF"/>
          <w:lang w:val="ko-KR" w:bidi="ko-KR"/>
        </w:rPr>
        <w:t xml:space="preserve">테라스의 벤치와 의자는 </w:t>
      </w:r>
      <w:r w:rsidRPr="000652A0">
        <w:rPr>
          <w:rFonts w:ascii="Batang" w:eastAsia="Batang" w:hAnsi="Batang" w:cs="Batang"/>
          <w:shd w:val="clear" w:color="auto" w:fill="FFFFFF"/>
          <w:lang w:val="ko-KR" w:bidi="ko-KR"/>
        </w:rPr>
        <w:t>영국의 디자이너 재스퍼 모리슨 씨가 디자인했습니다. 이</w:t>
      </w:r>
      <w:r w:rsidRPr="000652A0">
        <w:rPr>
          <w:rFonts w:ascii="Batang" w:eastAsia="Batang" w:hAnsi="Batang" w:cs="Batang" w:hint="eastAsia"/>
          <w:shd w:val="clear" w:color="auto" w:fill="FFFFFF"/>
          <w:lang w:val="ko-KR" w:bidi="ko-KR"/>
        </w:rPr>
        <w:t>와 같은</w:t>
      </w:r>
      <w:r w:rsidRPr="000652A0">
        <w:rPr>
          <w:rFonts w:ascii="Batang" w:eastAsia="Batang" w:hAnsi="Batang" w:cs="Batang"/>
          <w:shd w:val="clear" w:color="auto" w:fill="FFFFFF"/>
          <w:lang w:val="ko-KR" w:bidi="ko-KR"/>
        </w:rPr>
        <w:t xml:space="preserve"> 국경을 초월한 협업은 아시아 대륙의 입구로 국제 외교의 중심지였던 1300년 전부터 국제 사회와 넓은 관계를 맺어왔던 오랜 세월에 걸친 다자이후의 전통을 전승한 것입니다.</w:t>
      </w:r>
    </w:p>
    <w:p w:rsidR="00B81815" w:rsidRPr="000652A0" w:rsidRDefault="00B81815" w:rsidP="00B81815">
      <w:pPr>
        <w:jc w:val="left"/>
        <w:rPr>
          <w:rFonts w:ascii="Meiryo UI" w:eastAsia="Meiryo UI" w:hAnsi="Meiryo UI"/>
          <w:szCs w:val="23"/>
          <w:shd w:val="clear" w:color="auto" w:fill="FFFFFF"/>
        </w:rPr>
      </w:pPr>
      <w:r w:rsidRPr="000652A0">
        <w:rPr>
          <w:rFonts w:ascii="Batang" w:eastAsia="Batang" w:hAnsi="Batang" w:cs="Batang"/>
          <w:shd w:val="clear" w:color="auto" w:fill="FFFFFF"/>
          <w:lang w:val="ko-KR" w:bidi="ko-KR"/>
        </w:rPr>
        <w:t xml:space="preserve">　수여소에서는 연애 성취, 순산, 여행 안전 등 각양각색의 부적을 다양하게 판매합니다. 에마(목제 봉납판)에 기도나 소원을 적어 신사의 경내에 걸어두고 신에게 기원을 드릴 수도 있습니다. 천장에 새겨진 벚꽃 문양은 신사의 무늬를 떠올리게 합니다. 이 벚꽃 디자인은 다자이후의 일반적인 이미지가 매화꽃이라는 면에서 대비를 이룹니다.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15"/>
    <w:rsid w:val="00346BD8"/>
    <w:rsid w:val="007445C7"/>
    <w:rsid w:val="00B8181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10517D-668B-469A-BC94-7324C9E4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18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18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18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18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1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1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1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1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18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18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18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1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1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1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18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1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18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18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2024-06-13T12:45:00Z</dcterms:created>
  <dcterms:modified xsi:type="dcterms:W3CDTF">2024-06-13T12:45:00Z</dcterms:modified>
</cp:coreProperties>
</file>