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E35285" w:rsidRPr="009254B5" w:rsidRDefault="00E35285" w:rsidP="00E35285">
      <w:pPr>
        <w:rPr>
          <w:rFonts w:ascii="Meiryo UI" w:eastAsia="Meiryo UI" w:hAnsi="Meiryo UI" w:cs="Calibri"/>
          <w:b/>
          <w:bCs/>
          <w:szCs w:val="21"/>
        </w:rPr>
      </w:pPr>
      <w:r>
        <w:rPr>
          <w:b/>
        </w:rPr>
        <w:t>시라야마히메 신사</w:t>
      </w:r>
    </w:p>
    <w:p w:rsidR="00E35285" w:rsidRPr="009254B5" w:rsidRDefault="00E35285" w:rsidP="00E35285">
      <w:pPr>
        <w:rPr>
          <w:rFonts w:ascii="Meiryo UI" w:eastAsia="Meiryo UI" w:hAnsi="Meiryo UI" w:cs="Calibri"/>
          <w:bCs/>
          <w:szCs w:val="21"/>
        </w:rPr>
      </w:pPr>
      <w:r/>
    </w:p>
    <w:p w:rsidR="00E35285" w:rsidRPr="009254B5" w:rsidRDefault="00E35285" w:rsidP="00E35285">
      <w:pPr>
        <w:rPr>
          <w:rFonts w:ascii="Meiryo UI" w:eastAsia="Meiryo UI" w:hAnsi="Meiryo UI" w:cs="Calibri"/>
          <w:bCs/>
          <w:szCs w:val="21"/>
        </w:rPr>
      </w:pPr>
      <w:r/>
    </w:p>
    <w:p w:rsidR="00E35285" w:rsidRPr="009254B5" w:rsidRDefault="00E35285" w:rsidP="00E35285">
      <w:pPr>
        <w:rPr>
          <w:rFonts w:ascii="Meiryo UI" w:eastAsia="Meiryo UI" w:hAnsi="Meiryo UI" w:cs="Calibri"/>
          <w:bCs/>
          <w:szCs w:val="21"/>
        </w:rPr>
      </w:pPr>
      <w:r w:rsidRPr="009254B5">
        <w:rPr>
          <w:rFonts w:ascii="Batang" w:eastAsia="Batang" w:hAnsi="Batang" w:cs="Batang"/>
          <w:szCs w:val="21"/>
          <w:lang w:val="ko-KR" w:bidi="ko-KR"/>
        </w:rPr>
        <w:t>&lt;페이지 상부&gt;</w:t>
      </w:r>
    </w:p>
    <w:p w:rsidR="00E35285" w:rsidRPr="009254B5" w:rsidRDefault="00E35285" w:rsidP="00E35285">
      <w:pPr>
        <w:rPr>
          <w:rFonts w:ascii="Meiryo UI" w:eastAsia="Meiryo UI" w:hAnsi="Meiryo UI" w:cs="Calibri"/>
          <w:bCs/>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 xml:space="preserve">호쿠리쿠 지방을 지키는 저명한 신사　</w:t>
      </w:r>
    </w:p>
    <w:p w:rsidR="00E35285" w:rsidRPr="009254B5" w:rsidRDefault="00E35285" w:rsidP="00E35285">
      <w:pPr>
        <w:rPr>
          <w:rFonts w:ascii="Meiryo UI" w:eastAsia="Meiryo UI" w:hAnsi="Meiryo UI" w:cs="Calibri"/>
          <w:b/>
          <w:bCs/>
          <w:szCs w:val="21"/>
        </w:rPr>
      </w:pPr>
    </w:p>
    <w:p w:rsidR="00E35285" w:rsidRPr="009254B5" w:rsidRDefault="00E35285" w:rsidP="00E35285">
      <w:pPr>
        <w:rPr>
          <w:rFonts w:ascii="Meiryo UI" w:eastAsia="Meiryo UI" w:hAnsi="Meiryo UI" w:cs="Calibri"/>
          <w:bCs/>
          <w:szCs w:val="21"/>
        </w:rPr>
      </w:pPr>
      <w:r>
        <w:rPr>
          <w:b/>
        </w:rPr>
        <w:t>시라야마히메 신사</w:t>
      </w:r>
    </w:p>
    <w:p w:rsidR="00E35285" w:rsidRPr="009254B5" w:rsidRDefault="00E35285" w:rsidP="00E35285">
      <w:pPr>
        <w:rPr>
          <w:rFonts w:ascii="Meiryo UI" w:eastAsia="Meiryo UI" w:hAnsi="Meiryo UI" w:cs="Calibri"/>
          <w:bCs/>
          <w:szCs w:val="21"/>
        </w:rPr>
      </w:pPr>
    </w:p>
    <w:p w:rsidR="00E35285" w:rsidRPr="009254B5" w:rsidRDefault="00E35285" w:rsidP="00E35285">
      <w:pPr>
        <w:rPr>
          <w:rFonts w:ascii="Meiryo UI" w:eastAsia="Meiryo UI" w:hAnsi="Meiryo UI" w:cs="Calibri"/>
          <w:szCs w:val="21"/>
        </w:rPr>
      </w:pPr>
      <w:r w:rsidRPr="009254B5">
        <w:rPr>
          <w:rFonts w:ascii="Batang" w:eastAsia="Batang" w:hAnsi="Batang" w:cs="Batang"/>
          <w:szCs w:val="21"/>
          <w:lang w:val="ko-KR" w:bidi="ko-KR"/>
        </w:rPr>
        <w:t>http://www.shirayama.or.jp/en/index.html</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하쿠산과 시라야마히메 신사</w:t>
      </w:r>
    </w:p>
    <w:p w:rsidR="00E35285" w:rsidRPr="009254B5" w:rsidRDefault="00E35285" w:rsidP="00E35285">
      <w:pPr>
        <w:rPr>
          <w:rFonts w:ascii="Meiryo UI" w:eastAsia="Meiryo UI" w:hAnsi="Meiryo UI" w:cs="Calibri"/>
          <w:bCs/>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 xml:space="preserve">하쿠산 신앙과 시라야마히메 신사 </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하쿠산은 이시카와현, 후쿠이현, 기후현, 도야마현 4현에 걸쳐 있습니다. 그 봉우리의 높이와 크기에 따라, 하쿠산은 몇 세기에 걸쳐 영봉으로 여겨져 왔습니다. 하쿠산에서 눈이 녹아 흐르는 물은 광범위한 지역에서 꼭 필요한 수원(水源)이 되므로, 산기슭이나 먼 평지에 사는 사람들까지 옛날부터 하쿠산의 중요성을 이해하고 1년 내내 감사 기도를 올렸습니다.</w:t>
      </w:r>
    </w:p>
    <w:p w:rsidR="00E35285" w:rsidRPr="009254B5" w:rsidRDefault="00E35285" w:rsidP="00E35285">
      <w:pPr>
        <w:rPr>
          <w:rFonts w:ascii="Meiryo UI" w:eastAsia="Meiryo UI" w:hAnsi="Meiryo UI" w:cs="Calibri"/>
          <w:szCs w:val="21"/>
        </w:rPr>
      </w:pP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예로부터 산은 신의 영역으로 여겨졌기에 등산은 금지되어 있었습니다. 하지만 하쿠산 신앙의 확대와 동시에 사람들은 신앙을 실천하기 위해 하쿠산을 오르기 시작했고, 머지않아 산 정상을 향한 등산길이 만들어졌습니다.</w:t>
      </w:r>
    </w:p>
    <w:p w:rsidR="00E35285" w:rsidRPr="009254B5" w:rsidRDefault="00E35285" w:rsidP="00E35285">
      <w:pPr>
        <w:rPr>
          <w:rFonts w:ascii="Meiryo UI" w:eastAsia="Meiryo UI" w:hAnsi="Meiryo UI" w:cs="Calibri"/>
          <w:szCs w:val="21"/>
        </w:rPr>
      </w:pP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 xml:space="preserve">2,100년 이상 전에 창건됐다고 알려진 시라야마히메 신사는 몇 세기에 걸쳐 하쿠산을 등산하는 참배객의 중요한 거점이 되었습니다. 현재 시라야마히메 신사는 전국에 수천 곳 있는 하쿠산 신사의 총본궁(総本宮)입니다. 시라야마히메 신사는 이시카와현, 후쿠이현, 도야마현, 니가타현으로 구성된 호쿠리쿠 지방을 지키는 </w:t>
      </w:r>
      <w:bookmarkStart w:id="0" w:name="_Hlk143792125"/>
      <w:r w:rsidRPr="009254B5">
        <w:rPr>
          <w:rFonts w:ascii="Batang" w:eastAsia="Batang" w:hAnsi="Batang" w:cs="Batang"/>
          <w:szCs w:val="21"/>
          <w:lang w:val="ko-KR" w:bidi="ko-KR"/>
        </w:rPr>
        <w:t>저명한 신사</w:t>
      </w:r>
      <w:bookmarkEnd w:id="0"/>
      <w:r w:rsidRPr="009254B5">
        <w:rPr>
          <w:rFonts w:ascii="Batang" w:eastAsia="Batang" w:hAnsi="Batang" w:cs="Batang"/>
          <w:szCs w:val="21"/>
          <w:lang w:val="ko-KR" w:bidi="ko-KR"/>
        </w:rPr>
        <w:t>이기도 합니다.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제신</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모든 신사에는 특정 신이 모셔져 있습니다. 시라야마히메 신사는 바닷물에서 일본의 섬들을 만들었다고 여겨지는 두 신, 이자나기노미코토와 이자나미노미코토를 모시고 있습니다.</w:t>
      </w:r>
    </w:p>
    <w:p w:rsidR="00E35285" w:rsidRPr="009254B5" w:rsidRDefault="00E35285" w:rsidP="00E35285">
      <w:pPr>
        <w:rPr>
          <w:rFonts w:ascii="Meiryo UI" w:eastAsia="Meiryo UI" w:hAnsi="Meiryo UI" w:cs="Calibri"/>
          <w:szCs w:val="21"/>
        </w:rPr>
      </w:pP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또한 시라야마히메 신사는 구쿠리히메노카미도 모시고 있습니다. ‘구쿠리’란 ‘잇다’, ‘묶다’는 뜻의 단어이며, 구쿠리히메는 일본을 만든 두 신이 말다툼했을 때 중재했다고 알려져 있습니다. 이 때문에 구쿠리히메는 인연 맺기와 부부 원만의 여신으로 추앙받고 있습니다. 또한 하쿠산의 눈이 녹아 흐르는 물이 4개의 주요 하천으로 흐르고 있기에 하천과 바다를 관장하는 물의 신으로도 여겨집니다.</w:t>
      </w:r>
    </w:p>
    <w:p w:rsidR="00E35285" w:rsidRPr="009254B5" w:rsidRDefault="00E35285" w:rsidP="00E35285">
      <w:pPr>
        <w:rPr>
          <w:rFonts w:ascii="Meiryo UI" w:eastAsia="Malgun Gothic"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신사의 은혜</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신사에 모신 신은 각각 참배객에게 특정 은혜를 전합니다. 시라야마히메 신사에 모셔진 세 명의 신들은 오곡 풍양, 대어, 인연 맺기 등 이 농업 지역에서 중요한 사항과 관련해 폭넓은 은혜를 전합니다.</w:t>
      </w:r>
    </w:p>
    <w:p w:rsidR="00E35285" w:rsidRPr="009254B5" w:rsidRDefault="00E35285" w:rsidP="00E35285">
      <w:pPr>
        <w:rPr>
          <w:rFonts w:ascii="Meiryo UI" w:eastAsia="Meiryo UI" w:hAnsi="Meiryo UI" w:cs="Calibri"/>
          <w:szCs w:val="21"/>
        </w:rPr>
      </w:pP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또한 가내 평안, 교통 안전, 장사 번성, 학업 성취, 부부 원만, 행복 장수, 자손 번영 등을 기원하기에 많은 참배객이 방문합니다.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신문(神紋)</w:t>
      </w:r>
    </w:p>
    <w:p w:rsidR="00E35285" w:rsidRPr="00B743C8" w:rsidRDefault="00E35285" w:rsidP="00E35285">
      <w:pPr>
        <w:ind w:firstLineChars="100" w:firstLine="210"/>
        <w:rPr>
          <w:rFonts w:ascii="Meiryo UI" w:eastAsia="Meiryo UI" w:hAnsi="Meiryo UI"/>
          <w:szCs w:val="21"/>
        </w:rPr>
      </w:pPr>
      <w:r w:rsidRPr="009254B5">
        <w:rPr>
          <w:rFonts w:ascii="Batang" w:eastAsia="Batang" w:hAnsi="Batang" w:cs="Batang"/>
          <w:szCs w:val="21"/>
          <w:lang w:val="ko-KR" w:bidi="ko-KR"/>
        </w:rPr>
        <w:t>세 겹으로 된 육각형 안쪽에 우리(참외, 오이 등 박과 식물의 총칭) 꽃이라는 정교하게 디자인된 신문(神紋)에는 상서로운 상징이 몇 개 포함되어 있습니다. 육각형은 거북이 등껍질을 나타내며, 경사스러운 장수를 의미합니다. 세 겹으로 된 육각형(산조노카마에)은 과거에서 미래로, 부모에게서 자식으로, 자식에게서 손자로 끊이지 않고 집안의 운수가 길게 이어지는 것을 나타냅니다. 우리는 옛날에 굉장히 가치가 있었기에 보통 신에게 바치는 물건이었습니다. 신문(神紋)에 있는 우리 꽃은 자손이 번영하기를 바라며 신에게 기원하는 것을 나타냅니다.</w:t>
      </w:r>
    </w:p>
    <w:p w:rsidR="00E35285" w:rsidRPr="009254B5" w:rsidRDefault="00E35285" w:rsidP="00E35285">
      <w:pPr>
        <w:rPr>
          <w:rFonts w:ascii="Meiryo UI" w:eastAsia="Malgun Gothic" w:hAnsi="Meiryo UI" w:cs="Calibri"/>
          <w:bCs/>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경내</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 xml:space="preserve">1. </w:t>
      </w:r>
      <w:r w:rsidRPr="009254B5">
        <w:rPr>
          <w:rFonts w:ascii="Batang" w:eastAsia="Batang" w:hAnsi="Batang" w:cs="Batang"/>
          <w:szCs w:val="21"/>
          <w:lang w:val="ko-KR" w:bidi="ko-KR"/>
        </w:rPr>
        <w:t>오모테산도</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길이 250m의 오모테산도에는 삼나무와 느티나무, 단풍나무 등이 줄지어 서 있으며, 그 안에 있는 신사의 장엄함을 느끼게 합니다. 입구에 있는 대형 도리이는 높이 6.4m로, 석조 도리이 중에서는 일본에서 손꼽히는 크기입니다.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 xml:space="preserve">2. </w:t>
      </w:r>
      <w:r w:rsidRPr="009254B5">
        <w:rPr>
          <w:rFonts w:ascii="Batang" w:eastAsia="Batang" w:hAnsi="Batang" w:cs="Batang"/>
          <w:szCs w:val="21"/>
          <w:lang w:val="ko-KR" w:bidi="ko-KR"/>
        </w:rPr>
        <w:t>비와 폭포</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오모테산도를 따라 흐르는 깨끗한 물은</w:t>
      </w:r>
      <w:bookmarkStart w:id="1" w:name="_Hlk143792370"/>
      <w:r w:rsidRPr="009254B5">
        <w:rPr>
          <w:rFonts w:ascii="Batang" w:eastAsia="Batang" w:hAnsi="Batang" w:cs="Batang"/>
          <w:szCs w:val="21"/>
          <w:lang w:val="ko-KR" w:bidi="ko-KR"/>
        </w:rPr>
        <w:t xml:space="preserve"> 이 폭포가 원류이며</w:t>
      </w:r>
      <w:bookmarkEnd w:id="1"/>
      <w:r w:rsidRPr="009254B5">
        <w:rPr>
          <w:rFonts w:ascii="Batang" w:eastAsia="Batang" w:hAnsi="Batang" w:cs="Batang"/>
          <w:szCs w:val="21"/>
          <w:lang w:val="ko-KR" w:bidi="ko-KR"/>
        </w:rPr>
        <w:t>, 폭포는 밤이 되면 조명에 비칩니다. 물보라 소리는 마음을 정화한다고 알려져 있습니다.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 xml:space="preserve">3. </w:t>
      </w:r>
      <w:r w:rsidRPr="009254B5">
        <w:rPr>
          <w:rFonts w:ascii="Batang" w:eastAsia="Batang" w:hAnsi="Batang" w:cs="Batang"/>
          <w:szCs w:val="21"/>
          <w:lang w:val="ko-KR" w:bidi="ko-KR"/>
        </w:rPr>
        <w:t>늙은 삼나무</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이 나무는 오모테산도의 데미즈야(手水舎, 정화수 두는 곳) 옆에 있습니다. 나무에는 신성한 나무라는 것을 나타내는 시데(紙垂, 벼락 모양의 종이)가 달린 굵은 금줄이 감겨 있습니다. 수령이 800년인 이 나무의 밑동 둘레는 12m이며 나무의 높이는 약 42m입니다.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 xml:space="preserve">4. </w:t>
      </w:r>
      <w:r w:rsidRPr="009254B5">
        <w:rPr>
          <w:rFonts w:ascii="Batang" w:eastAsia="Batang" w:hAnsi="Batang" w:cs="Batang"/>
          <w:szCs w:val="21"/>
          <w:lang w:val="ko-KR" w:bidi="ko-KR"/>
        </w:rPr>
        <w:t>세 그루의 삼나무 신목</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이 삼나무는 1983년에 쇼와 나루히토 천황이 파종한 씨앗이 묘목으로 성장한 후, 신성한 나무로서 이곳에 옮겨 심어진 것입니다.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5. 미소기샤와 미소기바</w:t>
      </w:r>
    </w:p>
    <w:p w:rsidR="00E35285" w:rsidRPr="009254B5" w:rsidRDefault="00E35285" w:rsidP="00E35285">
      <w:pPr>
        <w:ind w:firstLineChars="100" w:firstLine="210"/>
        <w:rPr>
          <w:rFonts w:ascii="Meiryo UI" w:eastAsia="Meiryo UI" w:hAnsi="Meiryo UI" w:cs="Calibri"/>
          <w:iCs/>
          <w:szCs w:val="21"/>
        </w:rPr>
      </w:pPr>
      <w:r w:rsidRPr="009254B5">
        <w:rPr>
          <w:rFonts w:ascii="Batang" w:eastAsia="Batang" w:hAnsi="Batang" w:cs="Batang"/>
          <w:szCs w:val="21"/>
          <w:lang w:val="ko-KR" w:bidi="ko-KR"/>
        </w:rPr>
        <w:t>미소기는 하쿠산의 눈이 녹아 흐르는 물에 몸을 담그고 정화하는 의식입니다. 미소기샤는 경내 안쪽에 있는 작은 신사이며, 미소기바는 이 엄숙한 의식이 거행되는 물이 있는 곳입니다.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신사 예법</w:t>
      </w:r>
    </w:p>
    <w:p w:rsidR="00E35285" w:rsidRPr="009254B5" w:rsidRDefault="00E35285" w:rsidP="00E35285">
      <w:pPr>
        <w:rPr>
          <w:rFonts w:ascii="Meiryo UI" w:eastAsia="Meiryo UI" w:hAnsi="Meiryo UI" w:cs="Calibri"/>
          <w:bCs/>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도리이 지나가기</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도리이는 속세에서 신성한 부지로 향하는 통로로, 신사의 입구를 가리킵니다. 문을 빠져나가기 전에 한 번 인사하여 경의를 표합니다.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오모테산도를 걷다</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 xml:space="preserve">도리이에서 </w:t>
      </w:r>
      <w:bookmarkStart w:id="2" w:name="_Hlk143792461"/>
      <w:r w:rsidRPr="009254B5">
        <w:rPr>
          <w:rFonts w:ascii="Batang" w:eastAsia="Batang" w:hAnsi="Batang" w:cs="Batang"/>
          <w:szCs w:val="21"/>
          <w:lang w:val="ko-KR" w:bidi="ko-KR"/>
        </w:rPr>
        <w:t>본전</w:t>
      </w:r>
      <w:bookmarkEnd w:id="2"/>
      <w:r w:rsidRPr="009254B5">
        <w:rPr>
          <w:rFonts w:ascii="Batang" w:eastAsia="Batang" w:hAnsi="Batang" w:cs="Batang"/>
          <w:szCs w:val="21"/>
          <w:lang w:val="ko-KR" w:bidi="ko-KR"/>
        </w:rPr>
        <w:t>까지의 통로가 오모테산도입니다. 참뱃길 중앙은 신이 지나가는 길로 알려져 있으므로 가장자리로 걸읍시다.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데미즈야에서의 정화</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데미즈야(手水舎, 정화수 두는 곳)는 오모테산도의 안쪽에 있습니다. 정화하는 풍습의 기원은 신사 경내에 들어가기 전, 바다나 하천에서 의식으로 몸을 정화해야 했던 시대로 거슬러 올라갑니다. 현재 해당 전통은 간략화되어 참배객은 물로 손을 씻고 입을 헹구는 것을 통해 미소기를 진행합니다.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데미즈야에서의 예법</w:t>
      </w:r>
    </w:p>
    <w:p w:rsidR="00E35285" w:rsidRPr="009254B5" w:rsidRDefault="00E35285" w:rsidP="00E35285">
      <w:pPr>
        <w:rPr>
          <w:rFonts w:ascii="Meiryo UI" w:eastAsia="Meiryo UI" w:hAnsi="Meiryo UI" w:cs="Calibri"/>
          <w:szCs w:val="21"/>
        </w:rPr>
      </w:pPr>
      <w:r w:rsidRPr="009254B5">
        <w:rPr>
          <w:rFonts w:ascii="Batang" w:eastAsia="Batang" w:hAnsi="Batang" w:cs="Batang"/>
          <w:szCs w:val="21"/>
          <w:lang w:val="ko-KR" w:bidi="ko-KR"/>
        </w:rPr>
        <w:t>1.오른손으로 국자를 들고 물을 퍼낸 후 왼 손바닥에 조금 물을 뿌립니다(물 대부분은 국자에 남깁니다).</w:t>
      </w:r>
    </w:p>
    <w:p w:rsidR="00E35285" w:rsidRPr="009254B5" w:rsidRDefault="00E35285" w:rsidP="00E35285">
      <w:pPr>
        <w:rPr>
          <w:rFonts w:ascii="Meiryo UI" w:eastAsia="Meiryo UI" w:hAnsi="Meiryo UI" w:cs="Calibri"/>
          <w:szCs w:val="21"/>
        </w:rPr>
      </w:pPr>
      <w:r w:rsidRPr="009254B5">
        <w:rPr>
          <w:rFonts w:ascii="Batang" w:eastAsia="Batang" w:hAnsi="Batang" w:cs="Batang"/>
          <w:szCs w:val="21"/>
          <w:lang w:val="ko-KR" w:bidi="ko-KR"/>
        </w:rPr>
        <w:t>2.왼손에 국자를 바꿔 들고 오른 손바닥에 물을 뿌립니다.</w:t>
      </w:r>
    </w:p>
    <w:p w:rsidR="00E35285" w:rsidRPr="009254B5" w:rsidRDefault="00E35285" w:rsidP="00E35285">
      <w:pPr>
        <w:rPr>
          <w:rFonts w:ascii="Meiryo UI" w:eastAsia="Meiryo UI" w:hAnsi="Meiryo UI" w:cs="Calibri"/>
          <w:szCs w:val="21"/>
        </w:rPr>
      </w:pPr>
      <w:r w:rsidRPr="009254B5">
        <w:rPr>
          <w:rFonts w:ascii="Batang" w:eastAsia="Batang" w:hAnsi="Batang" w:cs="Batang"/>
          <w:szCs w:val="21"/>
          <w:lang w:val="ko-KR" w:bidi="ko-KR"/>
        </w:rPr>
        <w:t>3.입을 헹굴 때는 오른손에 국자를 들고 컵처럼 둥글게 만든 왼손에 물을 부은 후 입으로 가져갑니다. 입을 헹군 물은 씻을 물을 담아둔 곳 밖으로 뱉어냅니다.</w:t>
      </w:r>
    </w:p>
    <w:p w:rsidR="00E35285" w:rsidRPr="009254B5" w:rsidRDefault="00E35285" w:rsidP="00E35285">
      <w:pPr>
        <w:rPr>
          <w:rFonts w:ascii="Meiryo UI" w:eastAsia="Meiryo UI" w:hAnsi="Meiryo UI" w:cs="Calibri"/>
          <w:szCs w:val="21"/>
        </w:rPr>
      </w:pPr>
      <w:r w:rsidRPr="009254B5">
        <w:rPr>
          <w:rFonts w:ascii="Batang" w:eastAsia="Batang" w:hAnsi="Batang" w:cs="Batang"/>
          <w:szCs w:val="21"/>
          <w:lang w:val="ko-KR" w:bidi="ko-KR"/>
        </w:rPr>
        <w:t>4.양손으로 국자를 들어 올리고 물이 손잡이 쪽으로 흐르도록 하여, 국자 전체를 씻어서 깨끗이 합니다.</w:t>
      </w:r>
    </w:p>
    <w:p w:rsidR="00E35285" w:rsidRPr="009254B5" w:rsidRDefault="00E35285" w:rsidP="00E35285">
      <w:pPr>
        <w:rPr>
          <w:rFonts w:ascii="Meiryo UI" w:eastAsia="Meiryo UI" w:hAnsi="Meiryo UI" w:cs="Calibri"/>
          <w:szCs w:val="21"/>
        </w:rPr>
      </w:pPr>
      <w:r w:rsidRPr="009254B5">
        <w:rPr>
          <w:rFonts w:ascii="Batang" w:eastAsia="Batang" w:hAnsi="Batang" w:cs="Batang"/>
          <w:szCs w:val="21"/>
          <w:lang w:val="ko-KR" w:bidi="ko-KR"/>
        </w:rPr>
        <w:t>5.물 담는 부분을 밑으로 하여 국자를 원래 자리에 되돌려</w:t>
      </w:r>
      <w:r w:rsidRPr="009254B5">
        <w:rPr>
          <w:rFonts w:ascii="Batang" w:eastAsia="Batang" w:hAnsi="Batang" w:cs="Batang" w:hint="eastAsia"/>
          <w:szCs w:val="21"/>
          <w:lang w:val="ko-KR" w:bidi="ko-KR"/>
        </w:rPr>
        <w:t xml:space="preserve"> </w:t>
      </w:r>
      <w:r w:rsidRPr="009254B5">
        <w:rPr>
          <w:rFonts w:ascii="Batang" w:eastAsia="Batang" w:hAnsi="Batang" w:cs="Batang"/>
          <w:szCs w:val="21"/>
          <w:lang w:val="ko-KR" w:bidi="ko-KR"/>
        </w:rPr>
        <w:t>놓습니다.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bCs/>
          <w:szCs w:val="21"/>
          <w:lang w:val="ko-KR" w:bidi="ko-KR"/>
        </w:rPr>
        <w:t>신사 참배방법</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봉납</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옛날에는 보통 신에게 쌀을 바쳤지만, 지금은 돈을 바치는 것이 일반적입니다. 신사의 배전(拝殿, 기도하기 위해 본전 앞에 지은 건물) 앞에는 뚫려 있는 나무 새전함이 있습니다. 이 새전함에 동전을 넣습니다. 특히 5엔 동전은</w:t>
      </w:r>
      <w:r w:rsidRPr="009254B5">
        <w:rPr>
          <w:rFonts w:ascii="Batang" w:eastAsia="Batang" w:hAnsi="Batang" w:cs="Batang" w:hint="eastAsia"/>
          <w:szCs w:val="21"/>
          <w:lang w:val="ko-KR" w:bidi="ko-KR"/>
        </w:rPr>
        <w:t xml:space="preserve"> 길하다고</w:t>
      </w:r>
      <w:r w:rsidRPr="009254B5">
        <w:rPr>
          <w:rFonts w:ascii="Batang" w:eastAsia="Batang" w:hAnsi="Batang" w:cs="Batang"/>
          <w:szCs w:val="21"/>
          <w:lang w:val="ko-KR" w:bidi="ko-KR"/>
        </w:rPr>
        <w:t xml:space="preserve"> </w:t>
      </w:r>
      <w:r w:rsidRPr="009254B5">
        <w:rPr>
          <w:rFonts w:ascii="Batang" w:eastAsia="Batang" w:hAnsi="Batang" w:cs="Batang" w:hint="eastAsia"/>
          <w:szCs w:val="21"/>
          <w:lang w:val="ko-KR" w:bidi="ko-KR"/>
        </w:rPr>
        <w:t>생각하는</w:t>
      </w:r>
      <w:r w:rsidRPr="009254B5">
        <w:rPr>
          <w:rFonts w:ascii="Batang" w:eastAsia="Batang" w:hAnsi="Batang" w:cs="Batang"/>
          <w:szCs w:val="21"/>
          <w:lang w:val="ko-KR" w:bidi="ko-KR"/>
        </w:rPr>
        <w:t xml:space="preserve"> </w:t>
      </w:r>
      <w:r w:rsidRPr="009254B5">
        <w:rPr>
          <w:rFonts w:ascii="Batang" w:eastAsia="Batang" w:hAnsi="Batang" w:cs="Batang" w:hint="eastAsia"/>
          <w:szCs w:val="21"/>
          <w:lang w:val="ko-KR" w:bidi="ko-KR"/>
        </w:rPr>
        <w:t>사람이</w:t>
      </w:r>
      <w:r w:rsidRPr="009254B5">
        <w:rPr>
          <w:rFonts w:ascii="Batang" w:eastAsia="Batang" w:hAnsi="Batang" w:cs="Batang"/>
          <w:szCs w:val="21"/>
          <w:lang w:val="ko-KR" w:bidi="ko-KR"/>
        </w:rPr>
        <w:t xml:space="preserve"> </w:t>
      </w:r>
      <w:r w:rsidRPr="009254B5">
        <w:rPr>
          <w:rFonts w:ascii="Batang" w:eastAsia="Batang" w:hAnsi="Batang" w:cs="Batang" w:hint="eastAsia"/>
          <w:szCs w:val="21"/>
          <w:lang w:val="ko-KR" w:bidi="ko-KR"/>
        </w:rPr>
        <w:t>많지만</w:t>
      </w:r>
      <w:r w:rsidRPr="009254B5">
        <w:rPr>
          <w:rFonts w:ascii="Batang" w:eastAsia="Batang" w:hAnsi="Batang" w:cs="Batang"/>
          <w:szCs w:val="21"/>
          <w:lang w:val="ko-KR" w:bidi="ko-KR"/>
        </w:rPr>
        <w:t>, 금액은 얼마든지 상관없습니다.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2례 2박수 1례</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새전을 넣은 후 2례 2박수 1례를 하여 경의를 표합니다. 인사할 때는 등이 지면과 거의 평행이 될 때까지 천천히, 깊게 머리를 숙입니다. 박수는 양손을 어깨너비로 벌려 천천히 2번 손을 맞춥니다.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신사를 나오기</w:t>
      </w:r>
    </w:p>
    <w:p w:rsidR="00E35285" w:rsidRPr="009254B5" w:rsidRDefault="00E35285" w:rsidP="00E35285">
      <w:pPr>
        <w:rPr>
          <w:rFonts w:ascii="Meiryo UI" w:eastAsia="Meiryo UI" w:hAnsi="Meiryo UI" w:cs="Calibri"/>
          <w:szCs w:val="21"/>
        </w:rPr>
      </w:pPr>
      <w:r w:rsidRPr="009254B5">
        <w:rPr>
          <w:rFonts w:ascii="Batang" w:eastAsia="Batang" w:hAnsi="Batang" w:cs="Batang"/>
          <w:szCs w:val="21"/>
          <w:lang w:val="ko-KR" w:bidi="ko-KR"/>
        </w:rPr>
        <w:t>신사를 나올 때 도리이를 빠져나온 후 한 번 더 뒤돌아 1례합니다.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 xml:space="preserve">부적 </w:t>
      </w: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신도의 전통에 따르면 바위나 거울 등은 몸에 지니는 자에게 신의 힘을 선사하며, 재앙이나 위험을 물리친다고 믿습니다. 긴 세월에 걸쳐 이러한 신성한 물품은 부적이라고 불리는 각양각색의 액막이가 되었고, 다양한 수요에 가호와 안심을 선사했습니다.</w:t>
      </w:r>
    </w:p>
    <w:p w:rsidR="00E35285" w:rsidRPr="009254B5" w:rsidRDefault="00E35285" w:rsidP="00E35285">
      <w:pPr>
        <w:rPr>
          <w:rFonts w:ascii="Meiryo UI" w:eastAsia="Meiryo UI" w:hAnsi="Meiryo UI" w:cs="Calibri"/>
          <w:szCs w:val="21"/>
        </w:rPr>
      </w:pPr>
    </w:p>
    <w:p w:rsidR="00E35285" w:rsidRPr="009254B5" w:rsidRDefault="00E35285" w:rsidP="00E35285">
      <w:pPr>
        <w:ind w:firstLineChars="100" w:firstLine="210"/>
        <w:rPr>
          <w:rFonts w:ascii="Meiryo UI" w:eastAsia="Meiryo UI" w:hAnsi="Meiryo UI" w:cs="Calibri"/>
          <w:szCs w:val="21"/>
        </w:rPr>
      </w:pPr>
      <w:r w:rsidRPr="009254B5">
        <w:rPr>
          <w:rFonts w:ascii="Batang" w:eastAsia="Batang" w:hAnsi="Batang" w:cs="Batang"/>
          <w:szCs w:val="21"/>
          <w:lang w:val="ko-KR" w:bidi="ko-KR"/>
        </w:rPr>
        <w:t xml:space="preserve">신직의 기도를 받아 신의 힘을 받은 부적을 구매한 사람은 평소에 </w:t>
      </w:r>
      <w:r w:rsidRPr="009254B5">
        <w:rPr>
          <w:rFonts w:ascii="Batang" w:eastAsia="Batang" w:hAnsi="Batang" w:cs="Batang" w:hint="eastAsia"/>
          <w:szCs w:val="21"/>
          <w:lang w:val="ko-KR" w:bidi="ko-KR"/>
        </w:rPr>
        <w:t xml:space="preserve">부적을 </w:t>
      </w:r>
      <w:r w:rsidRPr="009254B5">
        <w:rPr>
          <w:rFonts w:ascii="Batang" w:eastAsia="Batang" w:hAnsi="Batang" w:cs="Batang"/>
          <w:szCs w:val="21"/>
          <w:lang w:val="ko-KR" w:bidi="ko-KR"/>
        </w:rPr>
        <w:t>몸에 지니고 다니거나 안전한 장소에 보관합니다. 일반적으로 부적은 매년 교환하며, 신정에 오래된 것을 신성한 불로 태우는 것이 좋다고 알려져 있습니다.</w:t>
      </w:r>
    </w:p>
    <w:p w:rsidR="00E35285" w:rsidRPr="009254B5" w:rsidRDefault="00E35285" w:rsidP="00E35285">
      <w:pPr>
        <w:rPr>
          <w:rFonts w:ascii="Meiryo UI" w:eastAsia="Meiryo UI" w:hAnsi="Meiryo UI" w:cs="Calibri"/>
          <w:bCs/>
          <w:szCs w:val="21"/>
        </w:rPr>
      </w:pPr>
    </w:p>
    <w:p w:rsidR="00E35285" w:rsidRPr="009254B5" w:rsidRDefault="00E35285" w:rsidP="00E35285">
      <w:pPr>
        <w:rPr>
          <w:rFonts w:ascii="Meiryo UI" w:eastAsia="Meiryo UI" w:hAnsi="Meiryo UI" w:cs="Calibri"/>
          <w:szCs w:val="21"/>
        </w:rPr>
      </w:pPr>
      <w:r w:rsidRPr="009254B5">
        <w:rPr>
          <w:rFonts w:ascii="Batang" w:eastAsia="Batang" w:hAnsi="Batang" w:cs="Batang"/>
          <w:b/>
          <w:szCs w:val="21"/>
          <w:lang w:val="ko-KR" w:bidi="ko-KR"/>
        </w:rPr>
        <w:t>부적 1,000엔</w:t>
      </w:r>
    </w:p>
    <w:p w:rsidR="00E35285" w:rsidRPr="009254B5" w:rsidRDefault="00E35285" w:rsidP="00E35285">
      <w:pPr>
        <w:rPr>
          <w:rFonts w:ascii="Meiryo UI" w:eastAsia="Meiryo UI" w:hAnsi="Meiryo UI" w:cs="Calibri"/>
          <w:szCs w:val="21"/>
        </w:rPr>
      </w:pPr>
      <w:r w:rsidRPr="009254B5">
        <w:rPr>
          <w:rFonts w:ascii="Batang" w:eastAsia="Batang" w:hAnsi="Batang" w:cs="Batang"/>
          <w:szCs w:val="21"/>
          <w:lang w:val="ko-KR" w:bidi="ko-KR"/>
        </w:rPr>
        <w:t>빨간색, 파란색, 흰색 중에서 고를 수 있습니다.</w:t>
      </w:r>
    </w:p>
    <w:p w:rsidR="00E35285" w:rsidRPr="009254B5" w:rsidRDefault="00E35285" w:rsidP="00E35285">
      <w:pPr>
        <w:rPr>
          <w:rFonts w:ascii="Meiryo UI" w:eastAsia="Meiryo UI" w:hAnsi="Meiryo UI" w:cs="Calibri"/>
          <w:b/>
          <w:bCs/>
          <w:szCs w:val="21"/>
        </w:rPr>
      </w:pPr>
    </w:p>
    <w:p w:rsidR="00E35285" w:rsidRPr="009254B5" w:rsidRDefault="00E35285" w:rsidP="00E35285">
      <w:pPr>
        <w:rPr>
          <w:rFonts w:ascii="Meiryo UI" w:eastAsia="Meiryo UI" w:hAnsi="Meiryo UI" w:cs="Calibri"/>
          <w:szCs w:val="21"/>
        </w:rPr>
      </w:pPr>
      <w:r w:rsidRPr="009254B5">
        <w:rPr>
          <w:rFonts w:ascii="Batang" w:eastAsia="Batang" w:hAnsi="Batang" w:cs="Batang"/>
          <w:b/>
          <w:bCs/>
          <w:szCs w:val="21"/>
          <w:lang w:val="ko-KR" w:bidi="ko-KR"/>
        </w:rPr>
        <w:t>합격기원 부적</w:t>
      </w:r>
      <w:r w:rsidRPr="009254B5">
        <w:rPr>
          <w:rFonts w:ascii="Batang" w:eastAsia="Batang" w:hAnsi="Batang" w:cs="Batang"/>
          <w:szCs w:val="21"/>
          <w:lang w:val="ko-KR" w:bidi="ko-KR"/>
        </w:rPr>
        <w:t>1,000엔</w:t>
      </w:r>
    </w:p>
    <w:p w:rsidR="00E35285" w:rsidRPr="009254B5" w:rsidRDefault="00E35285" w:rsidP="00E35285">
      <w:pPr>
        <w:rPr>
          <w:rFonts w:ascii="Meiryo UI" w:eastAsia="Meiryo UI" w:hAnsi="Meiryo UI" w:cs="Calibri"/>
          <w:b/>
          <w:bCs/>
          <w:szCs w:val="21"/>
        </w:rPr>
      </w:pPr>
    </w:p>
    <w:p w:rsidR="00E35285" w:rsidRPr="009254B5" w:rsidRDefault="00E35285" w:rsidP="00E35285">
      <w:pPr>
        <w:rPr>
          <w:rFonts w:ascii="Meiryo UI" w:eastAsia="Meiryo UI" w:hAnsi="Meiryo UI" w:cs="Calibri"/>
          <w:szCs w:val="21"/>
        </w:rPr>
      </w:pPr>
      <w:r w:rsidRPr="009254B5">
        <w:rPr>
          <w:rFonts w:ascii="Batang" w:eastAsia="Batang" w:hAnsi="Batang" w:cs="Batang"/>
          <w:b/>
          <w:bCs/>
          <w:szCs w:val="21"/>
          <w:lang w:val="ko-KR" w:bidi="ko-KR"/>
        </w:rPr>
        <w:t>교통 안전 부적</w:t>
      </w:r>
      <w:r w:rsidRPr="009254B5">
        <w:rPr>
          <w:rFonts w:ascii="Batang" w:eastAsia="Batang" w:hAnsi="Batang" w:cs="Batang"/>
          <w:szCs w:val="21"/>
          <w:lang w:val="ko-KR" w:bidi="ko-KR"/>
        </w:rPr>
        <w:t xml:space="preserve"> 1,000엔</w:t>
      </w:r>
    </w:p>
    <w:p w:rsidR="00E35285" w:rsidRPr="009254B5" w:rsidRDefault="00E35285" w:rsidP="00E35285">
      <w:pPr>
        <w:rPr>
          <w:rFonts w:ascii="Meiryo UI" w:eastAsia="Meiryo UI" w:hAnsi="Meiryo UI" w:cs="Calibri"/>
          <w:szCs w:val="21"/>
        </w:rPr>
      </w:pPr>
      <w:r w:rsidRPr="009254B5">
        <w:rPr>
          <w:rFonts w:ascii="Batang" w:eastAsia="Batang" w:hAnsi="Batang" w:cs="Batang"/>
          <w:szCs w:val="21"/>
          <w:lang w:val="ko-KR" w:bidi="ko-KR"/>
        </w:rPr>
        <w:t>빨간색, 파란색 중에서 고를 수 있습니다.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szCs w:val="21"/>
        </w:rPr>
      </w:pPr>
      <w:r w:rsidRPr="009254B5">
        <w:rPr>
          <w:rFonts w:ascii="Batang" w:eastAsia="Batang" w:hAnsi="Batang" w:cs="Batang"/>
          <w:b/>
          <w:szCs w:val="21"/>
          <w:lang w:val="ko-KR" w:bidi="ko-KR"/>
        </w:rPr>
        <w:t>인연 맺기 부적 1,000엔</w:t>
      </w:r>
    </w:p>
    <w:p w:rsidR="00E35285" w:rsidRPr="009254B5" w:rsidRDefault="00E35285" w:rsidP="00E35285">
      <w:pPr>
        <w:rPr>
          <w:rFonts w:ascii="Meiryo UI" w:eastAsia="Meiryo UI" w:hAnsi="Meiryo UI" w:cs="Calibri"/>
          <w:szCs w:val="21"/>
        </w:rPr>
      </w:pPr>
      <w:r w:rsidRPr="009254B5">
        <w:rPr>
          <w:rFonts w:ascii="Batang" w:eastAsia="Batang" w:hAnsi="Batang" w:cs="Batang"/>
          <w:szCs w:val="21"/>
          <w:lang w:val="ko-KR" w:bidi="ko-KR"/>
        </w:rPr>
        <w:t>빨간색, 파란색, 노란색 중에서 고를 수 있습니다.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szCs w:val="21"/>
        </w:rPr>
      </w:pPr>
      <w:r w:rsidRPr="009254B5">
        <w:rPr>
          <w:rFonts w:ascii="Batang" w:eastAsia="Batang" w:hAnsi="Batang" w:cs="Batang"/>
          <w:b/>
          <w:szCs w:val="21"/>
          <w:lang w:val="ko-KR" w:bidi="ko-KR"/>
        </w:rPr>
        <w:t>행운 부적</w:t>
      </w:r>
      <w:r w:rsidRPr="009254B5">
        <w:rPr>
          <w:rFonts w:ascii="Batang" w:eastAsia="Batang" w:hAnsi="Batang" w:cs="Batang"/>
          <w:szCs w:val="21"/>
          <w:lang w:val="ko-KR" w:bidi="ko-KR"/>
        </w:rPr>
        <w:t xml:space="preserve"> 1,000엔</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szCs w:val="21"/>
        </w:rPr>
      </w:pPr>
      <w:r w:rsidRPr="009254B5">
        <w:rPr>
          <w:rFonts w:ascii="Batang" w:eastAsia="Batang" w:hAnsi="Batang" w:cs="Batang"/>
          <w:b/>
          <w:szCs w:val="21"/>
          <w:lang w:val="ko-KR" w:bidi="ko-KR"/>
        </w:rPr>
        <w:t>출세기원 부적</w:t>
      </w:r>
      <w:r w:rsidRPr="009254B5">
        <w:rPr>
          <w:rFonts w:ascii="Batang" w:eastAsia="Batang" w:hAnsi="Batang" w:cs="Batang"/>
          <w:szCs w:val="21"/>
          <w:lang w:val="ko-KR" w:bidi="ko-KR"/>
        </w:rPr>
        <w:t xml:space="preserve"> 1,000엔</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보물관</w:t>
      </w:r>
    </w:p>
    <w:p w:rsidR="00E35285" w:rsidRPr="00B743C8" w:rsidRDefault="00E35285" w:rsidP="00E35285">
      <w:pPr>
        <w:ind w:firstLineChars="100" w:firstLine="210"/>
        <w:rPr>
          <w:rFonts w:ascii="Meiryo UI" w:eastAsia="Meiryo UI" w:hAnsi="Meiryo UI"/>
          <w:szCs w:val="21"/>
        </w:rPr>
      </w:pPr>
      <w:r w:rsidRPr="009254B5">
        <w:rPr>
          <w:rFonts w:ascii="Batang" w:eastAsia="Batang" w:hAnsi="Batang" w:cs="Batang"/>
          <w:szCs w:val="21"/>
          <w:lang w:val="ko-KR" w:bidi="ko-KR"/>
        </w:rPr>
        <w:t>오랜 역사 속에서 시라야마히메 신사에는 귀중한 보물이 모였습니다. 이곳에 보관된 옛 사료는 하쿠산 신앙의 초기 모습을 전할 때 빼놓을 수 없는 문화재입니다 또한 보물관에는 가가번(현재의 이시카와현)의 다이묘였던 마에다 씨의 사료를 비롯해 16세기부터 17세기에 걸친 귀중한 사료도 보관되어 있습니다. 이러한 귀중한 보물을 통해 과거 사람들의 삶과 문화뿐만 아니라 신사와 하쿠산의 긴 역사를 엿볼 수 있습니다.</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영업시간</w:t>
      </w:r>
    </w:p>
    <w:p w:rsidR="00E35285" w:rsidRPr="009254B5" w:rsidRDefault="00E35285" w:rsidP="00E35285">
      <w:pPr>
        <w:rPr>
          <w:rFonts w:ascii="Meiryo UI" w:eastAsia="Meiryo UI" w:hAnsi="Meiryo UI" w:cs="Calibri"/>
          <w:bCs/>
          <w:szCs w:val="21"/>
        </w:rPr>
      </w:pPr>
      <w:r w:rsidRPr="009254B5">
        <w:rPr>
          <w:rFonts w:ascii="Batang" w:eastAsia="Batang" w:hAnsi="Batang" w:cs="Batang"/>
          <w:b/>
          <w:szCs w:val="21"/>
          <w:lang w:val="ko-KR" w:bidi="ko-KR"/>
        </w:rPr>
        <w:t xml:space="preserve">4월 1일부터 10월 31일： </w:t>
      </w:r>
      <w:r w:rsidRPr="009254B5">
        <w:rPr>
          <w:rFonts w:ascii="Batang" w:eastAsia="Batang" w:hAnsi="Batang" w:cs="Batang"/>
          <w:szCs w:val="21"/>
          <w:lang w:val="ko-KR" w:bidi="ko-KR"/>
        </w:rPr>
        <w:t>매일 오전 9시부터 오후 4시까지</w:t>
      </w:r>
    </w:p>
    <w:p w:rsidR="00E35285" w:rsidRPr="009254B5" w:rsidRDefault="00E35285" w:rsidP="00E35285">
      <w:pPr>
        <w:rPr>
          <w:rFonts w:ascii="Meiryo UI" w:eastAsia="Meiryo UI" w:hAnsi="Meiryo UI" w:cs="Calibri"/>
          <w:szCs w:val="21"/>
        </w:rPr>
      </w:pPr>
      <w:r w:rsidRPr="009254B5">
        <w:rPr>
          <w:rFonts w:ascii="Batang" w:eastAsia="Batang" w:hAnsi="Batang" w:cs="Batang"/>
          <w:b/>
          <w:szCs w:val="21"/>
          <w:lang w:val="ko-KR" w:bidi="ko-KR"/>
        </w:rPr>
        <w:t xml:space="preserve">11월 1일부터 11월 30일： </w:t>
      </w:r>
      <w:r w:rsidRPr="009254B5">
        <w:rPr>
          <w:rFonts w:ascii="Batang" w:eastAsia="Batang" w:hAnsi="Batang" w:cs="Batang"/>
          <w:szCs w:val="21"/>
          <w:lang w:val="ko-KR" w:bidi="ko-KR"/>
        </w:rPr>
        <w:t>매일 오전 9시 30분부터 오후 4시 30분까지</w:t>
      </w:r>
    </w:p>
    <w:p w:rsidR="00E35285" w:rsidRPr="009254B5" w:rsidRDefault="00E35285" w:rsidP="00E35285">
      <w:pPr>
        <w:rPr>
          <w:rFonts w:ascii="Meiryo UI" w:eastAsia="Meiryo UI" w:hAnsi="Meiryo UI" w:cs="Calibri"/>
          <w:szCs w:val="21"/>
        </w:rPr>
      </w:pPr>
      <w:r w:rsidRPr="009254B5">
        <w:rPr>
          <w:rFonts w:ascii="Batang" w:eastAsia="Batang" w:hAnsi="Batang" w:cs="Batang"/>
          <w:b/>
          <w:szCs w:val="21"/>
          <w:lang w:val="ko-KR" w:bidi="ko-KR"/>
        </w:rPr>
        <w:t xml:space="preserve">12월 1일부터 3월 31일： </w:t>
      </w:r>
      <w:r w:rsidRPr="009254B5">
        <w:rPr>
          <w:rFonts w:ascii="Batang" w:eastAsia="Batang" w:hAnsi="Batang" w:cs="Batang"/>
          <w:szCs w:val="21"/>
          <w:lang w:val="ko-KR" w:bidi="ko-KR"/>
        </w:rPr>
        <w:t>동절기 폐관</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b/>
          <w:bCs/>
          <w:szCs w:val="21"/>
        </w:rPr>
      </w:pPr>
      <w:r w:rsidRPr="009254B5">
        <w:rPr>
          <w:rFonts w:ascii="Batang" w:eastAsia="Batang" w:hAnsi="Batang" w:cs="Batang"/>
          <w:b/>
          <w:szCs w:val="21"/>
          <w:lang w:val="ko-KR" w:bidi="ko-KR"/>
        </w:rPr>
        <w:t>입관료</w:t>
      </w:r>
    </w:p>
    <w:p w:rsidR="00E35285" w:rsidRPr="009254B5" w:rsidRDefault="00E35285" w:rsidP="00E35285">
      <w:pPr>
        <w:rPr>
          <w:rFonts w:ascii="Meiryo UI" w:eastAsia="Meiryo UI" w:hAnsi="Meiryo UI" w:cs="Calibri"/>
          <w:szCs w:val="21"/>
        </w:rPr>
      </w:pPr>
      <w:r w:rsidRPr="009254B5">
        <w:rPr>
          <w:rFonts w:ascii="Batang" w:eastAsia="Batang" w:hAnsi="Batang" w:cs="Batang"/>
          <w:b/>
          <w:szCs w:val="21"/>
          <w:lang w:val="ko-KR" w:bidi="ko-KR"/>
        </w:rPr>
        <w:t>대인：</w:t>
      </w:r>
      <w:r w:rsidRPr="009254B5">
        <w:rPr>
          <w:rFonts w:ascii="Times New Roman" w:eastAsia="Meiryo UI" w:hAnsi="Times New Roman"/>
          <w:szCs w:val="21"/>
        </w:rPr>
        <w:tab/>
      </w:r>
      <w:r w:rsidRPr="009254B5">
        <w:rPr>
          <w:rFonts w:ascii="Batang" w:eastAsia="Batang" w:hAnsi="Batang" w:cs="Batang"/>
          <w:b/>
          <w:szCs w:val="21"/>
          <w:lang w:val="ko-KR" w:bidi="ko-KR"/>
        </w:rPr>
        <w:t xml:space="preserve"> </w:t>
      </w:r>
      <w:r w:rsidRPr="009254B5">
        <w:rPr>
          <w:rFonts w:ascii="Batang" w:eastAsia="Batang" w:hAnsi="Batang" w:cs="Batang"/>
          <w:szCs w:val="21"/>
          <w:lang w:val="ko-KR" w:bidi="ko-KR"/>
        </w:rPr>
        <w:tab/>
        <w:t>300엔</w:t>
      </w:r>
    </w:p>
    <w:p w:rsidR="00E35285" w:rsidRPr="009254B5" w:rsidRDefault="00E35285" w:rsidP="00E35285">
      <w:pPr>
        <w:rPr>
          <w:rFonts w:ascii="Meiryo UI" w:eastAsia="Meiryo UI" w:hAnsi="Meiryo UI" w:cs="Calibri"/>
          <w:szCs w:val="21"/>
        </w:rPr>
      </w:pPr>
      <w:r w:rsidRPr="009254B5">
        <w:rPr>
          <w:rFonts w:ascii="Batang" w:eastAsia="Batang" w:hAnsi="Batang" w:cs="Batang"/>
          <w:b/>
          <w:szCs w:val="21"/>
          <w:lang w:val="ko-KR" w:bidi="ko-KR"/>
        </w:rPr>
        <w:t>18세 미만：</w:t>
      </w:r>
      <w:r w:rsidRPr="009254B5">
        <w:rPr>
          <w:rFonts w:ascii="Times New Roman" w:eastAsia="Meiryo UI" w:hAnsi="Times New Roman"/>
          <w:szCs w:val="21"/>
        </w:rPr>
        <w:tab/>
      </w:r>
      <w:r w:rsidRPr="009254B5">
        <w:rPr>
          <w:rFonts w:ascii="Batang" w:eastAsia="Batang" w:hAnsi="Batang" w:cs="Batang"/>
          <w:szCs w:val="21"/>
          <w:lang w:val="ko-KR" w:bidi="ko-KR"/>
        </w:rPr>
        <w:t>무료</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szCs w:val="21"/>
        </w:rPr>
      </w:pPr>
      <w:r w:rsidRPr="009254B5">
        <w:rPr>
          <w:rFonts w:ascii="Batang" w:eastAsia="Batang" w:hAnsi="Batang" w:cs="Batang"/>
          <w:szCs w:val="21"/>
          <w:lang w:val="ko-KR" w:bidi="ko-KR"/>
        </w:rPr>
        <w:t>&lt;사진 설명&gt;</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Meiryo UI" w:eastAsia="Meiryo UI" w:hAnsi="Meiryo UI" w:cs="Calibri"/>
          <w:szCs w:val="21"/>
        </w:rPr>
      </w:pPr>
      <w:r w:rsidRPr="009254B5">
        <w:rPr>
          <w:rFonts w:ascii="Batang" w:eastAsia="Batang" w:hAnsi="Batang" w:cs="Batang"/>
          <w:szCs w:val="21"/>
          <w:lang w:val="ko-KR" w:bidi="ko-KR"/>
        </w:rPr>
        <w:t xml:space="preserve">고마이누 </w:t>
      </w:r>
    </w:p>
    <w:p w:rsidR="00E35285" w:rsidRPr="009254B5" w:rsidRDefault="00E35285" w:rsidP="00E35285">
      <w:pPr>
        <w:rPr>
          <w:rFonts w:ascii="Meiryo UI" w:eastAsia="Meiryo UI" w:hAnsi="Meiryo UI" w:cs="Calibri"/>
          <w:szCs w:val="21"/>
        </w:rPr>
      </w:pPr>
    </w:p>
    <w:p w:rsidR="00E35285" w:rsidRPr="009254B5" w:rsidRDefault="00E35285" w:rsidP="00E35285">
      <w:pPr>
        <w:rPr>
          <w:rFonts w:ascii="Batang" w:eastAsia="Batang" w:hAnsi="Batang" w:cs="Batang"/>
          <w:szCs w:val="21"/>
          <w:lang w:val="ko-KR" w:bidi="ko-KR"/>
        </w:rPr>
      </w:pPr>
      <w:r w:rsidRPr="009254B5">
        <w:rPr>
          <w:rFonts w:ascii="Batang" w:eastAsia="Batang" w:hAnsi="Batang" w:cs="Batang"/>
          <w:szCs w:val="21"/>
          <w:lang w:val="ko-KR" w:bidi="ko-KR"/>
        </w:rPr>
        <w:t>봉황을 그린 금상감의 작은 상자</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5285"/>
    <w:rsid w:val="00346BD8"/>
    <w:rsid w:val="007445C7"/>
    <w:rsid w:val="00BD54C2"/>
    <w:rsid w:val="00D72ECD"/>
    <w:rsid w:val="00E352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CD1575D-6116-4646-9AD6-48166F09A0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35285"/>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E35285"/>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E35285"/>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E35285"/>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E35285"/>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E35285"/>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E35285"/>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E35285"/>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E35285"/>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35285"/>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E35285"/>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E35285"/>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E35285"/>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E35285"/>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E35285"/>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E35285"/>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E35285"/>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E35285"/>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E35285"/>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E3528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35285"/>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E3528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35285"/>
    <w:pPr>
      <w:spacing w:before="160" w:after="160"/>
      <w:jc w:val="center"/>
    </w:pPr>
    <w:rPr>
      <w:i/>
      <w:iCs/>
      <w:color w:val="404040" w:themeColor="text1" w:themeTint="BF"/>
    </w:rPr>
  </w:style>
  <w:style w:type="character" w:customStyle="1" w:styleId="a8">
    <w:name w:val="引用文 (文字)"/>
    <w:basedOn w:val="a0"/>
    <w:link w:val="a7"/>
    <w:uiPriority w:val="29"/>
    <w:rsid w:val="00E35285"/>
    <w:rPr>
      <w:i/>
      <w:iCs/>
      <w:color w:val="404040" w:themeColor="text1" w:themeTint="BF"/>
    </w:rPr>
  </w:style>
  <w:style w:type="paragraph" w:styleId="a9">
    <w:name w:val="List Paragraph"/>
    <w:basedOn w:val="a"/>
    <w:uiPriority w:val="34"/>
    <w:qFormat/>
    <w:rsid w:val="00E35285"/>
    <w:pPr>
      <w:ind w:left="720"/>
      <w:contextualSpacing/>
    </w:pPr>
  </w:style>
  <w:style w:type="character" w:styleId="21">
    <w:name w:val="Intense Emphasis"/>
    <w:basedOn w:val="a0"/>
    <w:uiPriority w:val="21"/>
    <w:qFormat/>
    <w:rsid w:val="00E35285"/>
    <w:rPr>
      <w:i/>
      <w:iCs/>
      <w:color w:val="0F4761" w:themeColor="accent1" w:themeShade="BF"/>
    </w:rPr>
  </w:style>
  <w:style w:type="paragraph" w:styleId="22">
    <w:name w:val="Intense Quote"/>
    <w:basedOn w:val="a"/>
    <w:next w:val="a"/>
    <w:link w:val="23"/>
    <w:uiPriority w:val="30"/>
    <w:qFormat/>
    <w:rsid w:val="00E3528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E35285"/>
    <w:rPr>
      <w:i/>
      <w:iCs/>
      <w:color w:val="0F4761" w:themeColor="accent1" w:themeShade="BF"/>
    </w:rPr>
  </w:style>
  <w:style w:type="character" w:styleId="24">
    <w:name w:val="Intense Reference"/>
    <w:basedOn w:val="a0"/>
    <w:uiPriority w:val="32"/>
    <w:qFormat/>
    <w:rsid w:val="00E3528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581</Words>
  <Characters>3317</Characters>
  <Application>Microsoft Office Word</Application>
  <DocSecurity>0</DocSecurity>
  <Lines>27</Lines>
  <Paragraphs>7</Paragraphs>
  <ScaleCrop>false</ScaleCrop>
  <Company/>
  <LinksUpToDate>false</LinksUpToDate>
  <CharactersWithSpaces>3891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2024-06-13T12:51:00Z</dcterms:created>
  <dcterms:modified xsi:type="dcterms:W3CDTF">2024-06-13T12:51:00Z</dcterms:modified>
</cp:coreProperties>
</file>