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구 오노코바초등학교 재해 교사</w:t>
      </w: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1882년 개교한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구</w:t>
      </w:r>
      <w:r w:rsidRPr="001F449E">
        <w:rPr>
          <w:rFonts w:ascii="Batang" w:hAnsi="Batang" w:cs="Meiryo UI" w:hint="eastAsia"/>
          <w:szCs w:val="21"/>
          <w:lang w:val="ko-KR" w:bidi="ko-KR"/>
        </w:rPr>
        <w:t>)</w:t>
      </w:r>
      <w:r w:rsidRPr="001F449E">
        <w:rPr>
          <w:rFonts w:ascii="Batang" w:eastAsia="Batang" w:hAnsi="Batang" w:cs="Meiryo UI"/>
          <w:szCs w:val="21"/>
          <w:lang w:val="ko-KR" w:bidi="ko-KR"/>
        </w:rPr>
        <w:t>오노코바초등학교는 활기가 넘치는 공립학교로서 학부모와 이웃들이 아이들과 함께 축제와 스포츠 행사를 개최하는 지역 커뮤니티의 중심이었습니다. 그러나 1991년에 화쇄류가 건물을 덮쳐 내부가 완전히 파괴되었습니다.</w:t>
      </w: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학교 건물은 1990년부터 1995년에 걸쳐 발생한 헤이세이 대분화에 의한 피해를 잊지 않기 위해 재해 직후의 모습으로 남겨져 있습니다</w:t>
      </w:r>
      <w:r w:rsidRPr="001F449E">
        <w:rPr>
          <w:rFonts w:ascii="Batang" w:eastAsia="Batang" w:hAnsi="Batang" w:cs="Arial"/>
          <w:szCs w:val="21"/>
          <w:lang w:val="ko-KR" w:bidi="ko-KR"/>
        </w:rPr>
        <w:t>. 분화에 의한 파괴의 대부분은 파괴적인 화쇄류</w:t>
      </w:r>
      <w:bookmarkStart w:id="0" w:name="_Hlk142453731"/>
      <w:r w:rsidRPr="001F449E">
        <w:rPr>
          <w:rFonts w:ascii="Batang" w:eastAsia="Batang" w:hAnsi="Batang" w:cs="Arial"/>
          <w:szCs w:val="21"/>
          <w:lang w:val="ko-KR" w:bidi="ko-KR"/>
        </w:rPr>
        <w:t>와 토석류, 급속히 흘러내린 화산이류</w:t>
      </w:r>
      <w:bookmarkEnd w:id="0"/>
      <w:r w:rsidRPr="001F449E">
        <w:rPr>
          <w:rFonts w:ascii="Batang" w:eastAsia="Batang" w:hAnsi="Batang" w:cs="Arial"/>
          <w:szCs w:val="21"/>
          <w:lang w:val="ko-KR" w:bidi="ko-KR"/>
        </w:rPr>
        <w:t>에 의한 것이었습니다.</w:t>
      </w: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화쇄류란 화산 분화시 엄청난 속도로 </w:t>
      </w:r>
      <w:bookmarkStart w:id="1" w:name="_Hlk142453792"/>
      <w:r w:rsidRPr="001F449E">
        <w:rPr>
          <w:rFonts w:ascii="Batang" w:eastAsia="Batang" w:hAnsi="Batang" w:cs="Meiryo UI" w:hint="eastAsia"/>
          <w:szCs w:val="21"/>
          <w:lang w:val="ko-KR" w:bidi="ko-KR"/>
        </w:rPr>
        <w:t>흘러내리는 고온 가스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Start w:id="2" w:name="_Hlk146211585"/>
      <w:r w:rsidRPr="001F449E">
        <w:rPr>
          <w:rFonts w:ascii="Batang" w:eastAsia="Batang" w:hAnsi="Batang" w:cs="Meiryo UI" w:hint="eastAsia"/>
          <w:szCs w:val="21"/>
          <w:lang w:val="ko-KR" w:bidi="ko-KR"/>
        </w:rPr>
        <w:t>화산재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, 화산암의 혼합물을 말합니다. 1991년 전반기에 대량의 용암이 시마바라 산에서 뿜어져 나와 불안정한 종상</w:t>
      </w:r>
      <w:bookmarkStart w:id="3" w:name="_Hlk142453878"/>
      <w:r w:rsidRPr="001F449E">
        <w:rPr>
          <w:rFonts w:ascii="Batang" w:eastAsia="Batang" w:hAnsi="Batang" w:cs="Meiryo UI" w:hint="eastAsia"/>
          <w:szCs w:val="21"/>
          <w:lang w:val="ko-KR" w:bidi="ko-KR"/>
        </w:rPr>
        <w:t>화산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형성되었습니다. 1991년 6월 3일에 종상화산 중 하나가 붕괴되어 43명이 사망하는 대규모 화쇄류가 발생했으나, 학교는 피해를 면했고 안에 있던 아동과 교직원들은 모두 대피할 수 있었습니다. 인근은 바로 위험지역으로 지정되었고, 학교는 </w:t>
      </w:r>
      <w:bookmarkStart w:id="4" w:name="_Hlk142453847"/>
      <w:r w:rsidRPr="001F449E">
        <w:rPr>
          <w:rFonts w:ascii="Batang" w:eastAsia="Batang" w:hAnsi="Batang" w:cs="Meiryo UI" w:hint="eastAsia"/>
          <w:szCs w:val="21"/>
          <w:lang w:val="ko-KR" w:bidi="ko-KR"/>
        </w:rPr>
        <w:t>폐쇄되었습니다</w:t>
      </w:r>
      <w:bookmarkEnd w:id="4"/>
      <w:r w:rsidRPr="001F449E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>1991년 9월 15일 또 다른 종상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화산이 붕괴되었고 </w:t>
      </w:r>
      <w:bookmarkStart w:id="5" w:name="_Hlk142454017"/>
      <w:r w:rsidRPr="001F449E">
        <w:rPr>
          <w:rFonts w:ascii="Batang" w:eastAsia="Batang" w:hAnsi="Batang" w:cs="Meiryo UI" w:hint="eastAsia"/>
          <w:szCs w:val="21"/>
          <w:lang w:val="ko-KR" w:bidi="ko-KR"/>
        </w:rPr>
        <w:t>이번에는 학교도 직격탄을 맞았습니다</w:t>
      </w:r>
      <w:bookmarkEnd w:id="5"/>
      <w:r w:rsidRPr="001F449E">
        <w:rPr>
          <w:rFonts w:ascii="Batang" w:eastAsia="Batang" w:hAnsi="Batang" w:cs="Meiryo UI" w:hint="eastAsia"/>
          <w:szCs w:val="21"/>
          <w:lang w:val="ko-KR" w:bidi="ko-KR"/>
        </w:rPr>
        <w:t>. 화쇄류의 돌과 잔해들 상당량이 학교 뒤편 계곡으로 쏟아졌고 건물은 화산재와 가스운으로 뒤덮였습니다. 이로 인한 화재로 창문은 깨졌고 금속은 뒤틀렸으며 주변 식물은 검게 탔습니다.</w:t>
      </w: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44C69" w:rsidRPr="001F449E" w:rsidRDefault="00F44C69" w:rsidP="00F44C69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학교는 현재 화산의 힘을 증명하고 인적 피해를 입지 않은 것에 대해 감사</w:t>
      </w:r>
      <w:bookmarkStart w:id="6" w:name="_Hlk14245393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하는 </w:t>
      </w:r>
      <w:bookmarkStart w:id="7" w:name="_Hlk146211486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재해 유구로서 </w:t>
      </w:r>
      <w:bookmarkEnd w:id="7"/>
      <w:r w:rsidRPr="001F449E">
        <w:rPr>
          <w:rFonts w:ascii="Batang" w:eastAsia="Batang" w:hAnsi="Batang" w:cs="Meiryo UI" w:hint="eastAsia"/>
          <w:szCs w:val="21"/>
          <w:lang w:val="ko-KR" w:bidi="ko-KR"/>
        </w:rPr>
        <w:t>그 모습을 보존하고 있습니다</w:t>
      </w:r>
      <w:bookmarkEnd w:id="6"/>
      <w:r w:rsidRPr="001F449E">
        <w:rPr>
          <w:rFonts w:ascii="Batang" w:eastAsia="Batang" w:hAnsi="Batang" w:cs="Meiryo UI" w:hint="eastAsia"/>
          <w:szCs w:val="21"/>
          <w:lang w:val="ko-KR" w:bidi="ko-KR"/>
        </w:rPr>
        <w:t>. 빈 교사 옆 은행나무는 화재로 불탔음에도 불구하고 다음 해에는 싹이 트기 시작하여 희망과 재생의 상징으로 여겨지게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69"/>
    <w:rsid w:val="00346BD8"/>
    <w:rsid w:val="007445C7"/>
    <w:rsid w:val="00BD54C2"/>
    <w:rsid w:val="00D72ECD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7E067-9EFD-40D6-A1E9-09CB6B65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C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C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C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C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C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C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C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C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4C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4C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4C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4C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C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C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4C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4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4C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4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