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569" w:rsidRPr="001F449E" w:rsidRDefault="006B4569" w:rsidP="006B45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지치부가우라 공원</w:t>
      </w:r>
    </w:p>
    <w:p w:rsidR="006B4569" w:rsidRPr="001F449E" w:rsidRDefault="006B4569" w:rsidP="006B45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6B4569" w:rsidRPr="001F449E" w:rsidRDefault="006B4569" w:rsidP="006B45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시마바라반도는 수천 년에 걸친 자연재해에 의해 형성되어 왔습니다.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1792년 </w:t>
      </w:r>
      <w:bookmarkStart w:id="0" w:name="_Hlk142454575"/>
      <w:r w:rsidRPr="001F449E">
        <w:rPr>
          <w:rFonts w:ascii="Batang" w:eastAsia="Batang" w:hAnsi="Batang" w:cs="Arial"/>
          <w:szCs w:val="21"/>
          <w:lang w:val="ko-KR" w:bidi="ko-KR"/>
        </w:rPr>
        <w:t>시마바라 대변</w:t>
      </w:r>
      <w:bookmarkEnd w:id="0"/>
      <w:r w:rsidRPr="001F449E">
        <w:rPr>
          <w:rFonts w:ascii="Batang" w:eastAsia="Batang" w:hAnsi="Batang" w:cs="Arial"/>
          <w:szCs w:val="21"/>
          <w:lang w:val="ko-KR" w:bidi="ko-KR"/>
        </w:rPr>
        <w:t xml:space="preserve"> 때 가장 극적인 변화가 일어난 시마바라만큼 이것을 명확하게 알 수 있는 곳은 없습니다.</w:t>
      </w:r>
    </w:p>
    <w:p w:rsidR="006B4569" w:rsidRPr="001F449E" w:rsidRDefault="006B4569" w:rsidP="006B45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6B4569" w:rsidRPr="001F449E" w:rsidRDefault="006B4569" w:rsidP="006B45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1791년 초, 오바마초에 가까운 시마바라반도 서쪽은 일련의 지진으로 흔들리고 있었습니다. 1792년 초 지진 활동은 동쪽으로 이동했고, 반도 중앙부 산 전체가 깨어난 것처럼 여러 지점에서 용암이 분출해 그 골짜기를 천천히 메워 나갔습니다. 최종적으로 수개월에 걸친 격렬한 흔들림에 동부에서 발생한 지진 활동의 마지막 진동이 가세하면서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4,000년 전에 형성된 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마유야마</w:t>
      </w:r>
      <w:r w:rsidRPr="001F449E">
        <w:rPr>
          <w:rFonts w:ascii="Batang" w:eastAsia="Batang" w:hAnsi="Batang" w:cs="Arial"/>
          <w:szCs w:val="21"/>
          <w:lang w:val="ko-KR" w:bidi="ko-KR"/>
        </w:rPr>
        <w:t>(819m)의 종상화산이 대규모 암설류를 일으키며 붕괴되었습니다.</w:t>
      </w:r>
    </w:p>
    <w:p w:rsidR="006B4569" w:rsidRPr="001F449E" w:rsidRDefault="006B4569" w:rsidP="006B45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6B4569" w:rsidRPr="001F449E" w:rsidRDefault="006B4569" w:rsidP="006B45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산사태와 산의 대부분이 아리아케카이로 밀려들면서 발생한 쓰나미로 인해 지역 전체에서 1만 5천 명 이상이 목숨을 잃었습니다. 갑자기 시마바라의 마을은 다수의 작은 언덕으로 덮였고, 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마유야마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의 나머지 부분이 바다에 점재되어 있는 섬들을 형성했으며, 항구는 토사로 메워져 수심이 얕아졌습니다.</w:t>
      </w:r>
    </w:p>
    <w:p w:rsidR="006B4569" w:rsidRPr="001F449E" w:rsidRDefault="006B4569" w:rsidP="006B45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6B4569" w:rsidRPr="001F449E" w:rsidRDefault="006B4569" w:rsidP="006B456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이곳 지치부가우라 공원에서는 자연재해로 인해 생긴 독특한 풍경을 볼 수 있습니다. 비극을 초래했다고는 하지만 지진은 뜻밖의 혜택도 가져다</w:t>
      </w:r>
      <w:r w:rsidRPr="001F449E">
        <w:rPr>
          <w:rFonts w:ascii="Batang" w:eastAsia="Batang" w:hAnsi="Batang" w:cs="Meiryo UI"/>
          <w:szCs w:val="21"/>
          <w:lang w:val="ko-KR" w:bidi="ko-KR"/>
        </w:rPr>
        <w:t>주었습니다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1F449E">
        <w:rPr>
          <w:rFonts w:ascii="Batang" w:eastAsia="Batang" w:hAnsi="Batang" w:cs="Arial"/>
          <w:szCs w:val="21"/>
          <w:lang w:val="ko-KR" w:bidi="ko-KR"/>
        </w:rPr>
        <w:t>새로운 대지의 갈라진 틈에서 용수가 솟아났고, 해저는 복잡해져 다양한 해양생물에게 풍요로운 서식지를 제공했습니다.</w:t>
      </w:r>
    </w:p>
    <w:p w:rsidR="006B4569" w:rsidRPr="001F449E" w:rsidRDefault="006B4569" w:rsidP="006B4569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szCs w:val="21"/>
        </w:rPr>
      </w:pPr>
    </w:p>
    <w:p w:rsidR="006B4569" w:rsidRPr="001F449E" w:rsidRDefault="006B4569" w:rsidP="006B456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그 옛날에는 야나기가우라라고 불렸는데, 1925년에 지치부의 궁전하(宮殿下)가 방문하여 이 아름다운 풍광을 감상하신 것을 기념해 지치부가우라로 개칭되었습니다. 1970년 시마바라반도 현립공원으로 지정된 경승지이자 바다 공원으로서 많은 사랑을 받고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69"/>
    <w:rsid w:val="00346BD8"/>
    <w:rsid w:val="006B456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7F8FF-6705-46FD-BC95-BA300C30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5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45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45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45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4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4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4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4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4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45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45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45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4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45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45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