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0E66" w:rsidRPr="00535C2F" w:rsidRDefault="00F10E66" w:rsidP="00F10E66">
      <w:pPr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C13263">
        <w:rPr>
          <w:rFonts w:ascii="Times New Roman" w:eastAsia="Source Han Sans TW Normal" w:hAnsi="Times New Roman" w:cs="Times New Roman"/>
          <w:b/>
          <w:sz w:val="22"/>
          <w:lang w:eastAsia="zh-TW"/>
        </w:rPr>
        <w:t>男鹿</w:t>
      </w:r>
      <w:r w:rsidRPr="00C13263">
        <w:rPr>
          <w:rFonts w:ascii="Times New Roman" w:eastAsia="Source Han Sans TW Normal" w:hAnsi="Times New Roman" w:cs="Times New Roman" w:hint="eastAsia"/>
          <w:b/>
          <w:sz w:val="22"/>
          <w:lang w:eastAsia="zh-TW"/>
        </w:rPr>
        <w:t>溫泉</w:t>
      </w:r>
      <w:r w:rsidRPr="00535C2F">
        <w:rPr>
          <w:rFonts w:ascii="Times New Roman" w:eastAsia="Source Han Sans TW Normal" w:hAnsi="Times New Roman" w:cs="Times New Roman" w:hint="eastAsia"/>
          <w:b/>
          <w:color w:val="000000" w:themeColor="text1"/>
          <w:sz w:val="22"/>
          <w:lang w:eastAsia="zh-TW"/>
        </w:rPr>
        <w:t>交流會館五風</w:t>
      </w:r>
      <w:r w:rsidRPr="00535C2F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 xml:space="preserve">  </w:t>
      </w:r>
      <w:r w:rsidRPr="00535C2F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恩荷</w:t>
      </w:r>
      <w:r w:rsidRPr="00535C2F">
        <w:rPr>
          <w:rFonts w:ascii="Times New Roman" w:eastAsia="Source Han Sans TW Normal" w:hAnsi="Times New Roman" w:cs="Times New Roman" w:hint="eastAsia"/>
          <w:b/>
          <w:color w:val="000000" w:themeColor="text1"/>
          <w:sz w:val="22"/>
          <w:lang w:eastAsia="zh-TW"/>
        </w:rPr>
        <w:t>樂隊</w:t>
      </w:r>
    </w:p>
    <w:p/>
    <w:p w:rsidR="00F10E66" w:rsidRPr="00535C2F" w:rsidRDefault="00F10E66" w:rsidP="00F10E66">
      <w:pPr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</w:pP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「恩荷」樂隊成立於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2001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年，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專門從事「生剝鬼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vertAlign w:val="superscript"/>
          <w:lang w:eastAsia="zh-TW"/>
        </w:rPr>
        <w:t>※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太鼓」表演，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以男鹿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溫泉交流會館五風為活動據點。團員是一群當地年輕兼職和太鼓鼓手，他們對表演始終懷抱最大的熱情。比起專業性，劇團更重視勤奮努力，因此通常會拒絕男鹿地區以外大型演出的邀約。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盡管如此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，他們的表演技藝十分精湛，平時的練習更是讓團員耐力驚人，</w:t>
      </w:r>
      <w:r w:rsidRPr="00535C2F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sz w:val="22"/>
          <w:lang w:eastAsia="zh-TW"/>
        </w:rPr>
        <w:t>最長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能連續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15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分鐘不間斷地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敲鑼擊鼓。</w:t>
      </w:r>
    </w:p>
    <w:p w:rsidR="00F10E66" w:rsidRPr="00535C2F" w:rsidRDefault="00F10E66" w:rsidP="00F10E66">
      <w:pPr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</w:pP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恩荷的生剝鬼太鼓表演的開場節目通常是劇團的招牌劇目《真山》，生剝鬼令人害怕的動作和激烈的鼓點，讓觀眾仿佛瞬間置身於男鹿白雪皚皚的神山之中。</w:t>
      </w:r>
    </w:p>
    <w:p w:rsidR="00F10E66" w:rsidRPr="00535C2F" w:rsidRDefault="00F10E66" w:rsidP="00F10E66">
      <w:pPr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</w:pPr>
    </w:p>
    <w:p w:rsidR="00F10E66" w:rsidRPr="00535C2F" w:rsidRDefault="00F10E66" w:rsidP="00F10E66">
      <w:pPr>
        <w:rPr>
          <w:rFonts w:ascii="Meiryo UI" w:eastAsia="Meiryo UI" w:hAnsi="Meiryo UI" w:cs="Arial"/>
          <w:color w:val="000000" w:themeColor="text1"/>
          <w:sz w:val="22"/>
          <w:lang w:eastAsia="zh-TW"/>
        </w:rPr>
      </w:pP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</w:rPr>
        <w:t>※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</w:rPr>
        <w:t>生剝鬼：日語為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</w:rPr>
        <w:t>「</w:t>
      </w:r>
      <w:r w:rsidRPr="00535C2F">
        <w:rPr>
          <w:rFonts w:ascii="Meiryo UI" w:eastAsia="Meiryo UI" w:hAnsi="Meiryo UI" w:cs="Times New Roman"/>
          <w:bCs/>
          <w:color w:val="000000" w:themeColor="text1"/>
          <w:sz w:val="22"/>
        </w:rPr>
        <w:t>なまはげ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</w:rPr>
        <w:t>」（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</w:rPr>
        <w:t>namahage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</w:rPr>
        <w:t>）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</w:rPr>
        <w:t>，是僅流傳於秋田縣男鹿半島村莊的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</w:rPr>
        <w:t>一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</w:rPr>
        <w:t>種辭舊迎新的活動。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在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12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月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31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日除夕之夜，裝扮成神鬼模樣的年輕人會挨家挨戶訓斥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懶蟲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。戶主則如同福神在初春來訪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一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樣，身著正裝歡迎並設盛宴款待他們。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66"/>
    <w:rsid w:val="00346BD8"/>
    <w:rsid w:val="007445C7"/>
    <w:rsid w:val="00BD54C2"/>
    <w:rsid w:val="00D72ECD"/>
    <w:rsid w:val="00F1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209D17-759C-442B-9947-8125E263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0E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E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E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E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E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E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E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0E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0E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0E6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0E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0E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0E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0E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0E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0E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0E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0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E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0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E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0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E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0E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0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0E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0E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