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425" w:rsidRPr="00A132A5" w:rsidRDefault="00222425" w:rsidP="00974A4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平安神宮神苑</w:t>
      </w:r>
    </w:p>
    <w:p/>
    <w:p w:rsidR="00222425" w:rsidRPr="00A132A5" w:rsidRDefault="00222425" w:rsidP="00974A4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lang w:eastAsia="zh-TW"/>
        </w:rPr>
        <w:t>平安神宮神苑由四座美麗的庭園組成，園裡擁有大型池塘、流淌的小溪、池心腳踏石和從京都御所遷來的優雅木構建築。四座庭園都是國家指定名勝，也是明治時代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TW"/>
        </w:rPr>
        <w:t>（</w:t>
      </w:r>
      <w:r w:rsidRPr="00A132A5">
        <w:rPr>
          <w:rFonts w:eastAsia="Source Han Sans CN Normal"/>
          <w:bCs/>
          <w:color w:val="000000" w:themeColor="text1"/>
          <w:sz w:val="22"/>
          <w:lang w:eastAsia="zh-TW"/>
        </w:rPr>
        <w:t>1868-1912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TW"/>
        </w:rPr>
        <w:t>）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具有代表性的日本庭園。園內鮮花不敗，四季都有如詩如畫的景緻，為了讓遊人可以悠閒地欣賞美景，庭園還設計了可以坐下觀景的場所。整座神苑占地約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33,000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平方公尺，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分鐘左右就可觀賞完畢。</w:t>
      </w:r>
    </w:p>
    <w:p w:rsidR="00222425" w:rsidRPr="00A132A5" w:rsidRDefault="00222425" w:rsidP="007230A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222425" w:rsidRPr="00A132A5" w:rsidRDefault="00222425" w:rsidP="00974A40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u w:val="single"/>
          <w:lang w:eastAsia="zh-TW"/>
        </w:rPr>
        <w:t>平安神宮神苑開放時間</w:t>
      </w:r>
    </w:p>
    <w:p w:rsidR="00222425" w:rsidRPr="00A132A5" w:rsidRDefault="00222425" w:rsidP="007230A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日至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日以及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月：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8:30</w:t>
      </w:r>
      <w:r w:rsidRPr="00A132A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～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17:30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；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日至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日：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8:30</w:t>
      </w:r>
      <w:r w:rsidRPr="00A132A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～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18:00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；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月至次年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日：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8:30</w:t>
      </w:r>
      <w:r w:rsidRPr="00A132A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～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17:00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；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日至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月底：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8:30</w:t>
      </w:r>
      <w:r w:rsidRPr="00A132A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～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17:30</w:t>
      </w:r>
      <w:r w:rsidRPr="00A132A5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22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日時代祭：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9:30</w:t>
      </w:r>
      <w:r w:rsidRPr="00A132A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～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11:30</w:t>
      </w:r>
    </w:p>
    <w:p w:rsidR="00222425" w:rsidRPr="00A132A5" w:rsidRDefault="00222425" w:rsidP="00974A40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lang w:eastAsia="zh-TW"/>
        </w:rPr>
        <w:t>※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閉苑時間各季節不同，敬請事先確認。</w:t>
      </w:r>
    </w:p>
    <w:p w:rsidR="00222425" w:rsidRPr="00A132A5" w:rsidRDefault="00222425" w:rsidP="00974A4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222425" w:rsidRPr="00A132A5" w:rsidRDefault="00222425" w:rsidP="00974A4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lang w:eastAsia="zh-TW"/>
        </w:rPr>
        <w:t>平安神宮和它的起源</w:t>
      </w:r>
    </w:p>
    <w:p w:rsidR="00222425" w:rsidRPr="00A132A5" w:rsidRDefault="00222425" w:rsidP="00974A4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lang w:eastAsia="zh-TW"/>
        </w:rPr>
        <w:t>平安神宮是為了弘揚古都京都的歷史文化而建，本殿（正殿）供奉著在平安京的第一位和最後一位天皇。從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794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年，京都被稱為平安京，在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多年的時光裡都是日本的首都。平安神宮殿宇以八分之五的比例複製了平安京天皇御所正廳「朝堂院」，朝堂院位於平安京最深處，是天皇處理政務的地方。儘管神宮建築規模比原物小一些，但依然能給人留下深刻的印象。穿過入口處巨大的朱紅色大門，眼前便是被華麗建築群圍繞的寬闊中庭。</w:t>
      </w:r>
    </w:p>
    <w:p w:rsidR="00222425" w:rsidRPr="00A132A5" w:rsidRDefault="00222425" w:rsidP="00974A4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lang w:eastAsia="zh-TW"/>
        </w:rPr>
        <w:t>平安神宮於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1895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年為記念遷都平安京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1100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週年而建。平安神宮內供奉著日本第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代天皇，即平安京的創立</w:t>
      </w:r>
      <w:r w:rsidRPr="00A132A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者——桓武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天皇（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737-806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）。遷都平安京之前，原處奈良、規模較小的平城京是當時的首都，桓武天皇就在那裡把控朝政。隨著政府和朝廷權力的增長，他認為有必要建立一個更具規模和氣派的首都。於是，他選擇了今天的京都為新都地點，並下令在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793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年開始建造。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794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年，朝廷遷往新都，並將其命名為平安京。這標誌著平安時代（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）的開始，也意味著拉開了一個藝術和文學高度繁榮的和平時期的序幕。桓武天皇在位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25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年（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781-806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），透過頒佈實施新的法律、鼓勵人們學習、支持與亞洲大陸的貿易和交流，對朝政的發展做出了巨大的貢獻，因而受到高度評價。他被視作京都之父，被供奉在大極殿后面的本殿聖域。</w:t>
      </w:r>
    </w:p>
    <w:p w:rsidR="00222425" w:rsidRPr="00A132A5" w:rsidRDefault="00222425" w:rsidP="00974A4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lang w:eastAsia="zh-TW"/>
        </w:rPr>
        <w:t>平安京的最後一位統治者孝明天皇（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1831-1866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）也被供奉在平安神宮。當時，江戶時代（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）已走向尾聲。他在位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21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(1847-1866)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，因奠定了明治維新的基礎而備受世人頌揚。明治維新是一項重大的社會和政治改革，它促進了日本工業化和國家現代化發展。明治維新之後，政府遷都東京，平安京改名為京都。</w:t>
      </w:r>
    </w:p>
    <w:p w:rsidR="00222425" w:rsidRDefault="00222425" w:rsidP="0000141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 w:hint="eastAsia"/>
          <w:color w:val="000000" w:themeColor="text1"/>
          <w:sz w:val="22"/>
          <w:lang w:eastAsia="zh-TW"/>
        </w:rPr>
        <w:t>平安京身為日本首都，伴隨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72</w:t>
      </w:r>
      <w:r w:rsidRPr="00A132A5">
        <w:rPr>
          <w:rFonts w:eastAsia="Source Han Sans TW Normal" w:hint="eastAsia"/>
          <w:color w:val="000000" w:themeColor="text1"/>
          <w:sz w:val="22"/>
          <w:lang w:eastAsia="zh-TW"/>
        </w:rPr>
        <w:t>位天皇走過了千年。平安神宮不僅代表人們對古都的尊崇，</w:t>
      </w:r>
      <w:r w:rsidRPr="00A132A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也代表了對其悠久歷史的敬意</w:t>
      </w:r>
      <w:r w:rsidRPr="00A132A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5"/>
    <w:rsid w:val="00222425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34319-BB84-47B9-BD58-3447CE06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24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4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4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4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4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4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2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24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24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