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33415" w:rsidRPr="00D76B4A" w:rsidRDefault="00F33415" w:rsidP="00F33415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地藏菩薩（二之二，梵文：Kṣitigarbha）</w:t>
      </w:r>
    </w:p>
    <w:p/>
    <w:p w:rsidR="00F33415" w:rsidRPr="00D76B4A" w:rsidRDefault="00F33415" w:rsidP="00F33415">
      <w:pPr>
        <w:rPr>
          <w:rFonts w:eastAsia="Source Han Sans TW Normal"/>
          <w:b/>
          <w:bCs/>
          <w:color w:val="000000" w:themeColor="text1"/>
          <w:sz w:val="22"/>
        </w:rPr>
      </w:pPr>
      <w:r w:rsidRPr="00D76B4A">
        <w:rPr>
          <w:rFonts w:eastAsia="Source Han Sans TW Normal"/>
          <w:b/>
          <w:bCs/>
          <w:color w:val="000000" w:themeColor="text1"/>
          <w:sz w:val="22"/>
        </w:rPr>
        <w:t>木雕・國家</w:t>
      </w:r>
      <w:r w:rsidRPr="00D76B4A">
        <w:rPr>
          <w:rFonts w:eastAsia="Source Han Sans TW Normal" w:hint="eastAsia"/>
          <w:b/>
          <w:bCs/>
          <w:color w:val="000000" w:themeColor="text1"/>
          <w:sz w:val="22"/>
          <w:lang w:eastAsia="zh-TW"/>
        </w:rPr>
        <w:t>指定</w:t>
      </w:r>
      <w:r w:rsidRPr="00D76B4A">
        <w:rPr>
          <w:rFonts w:eastAsia="Source Han Sans TW Normal"/>
          <w:b/>
          <w:bCs/>
          <w:color w:val="000000" w:themeColor="text1"/>
          <w:sz w:val="22"/>
        </w:rPr>
        <w:t>重要文化</w:t>
      </w:r>
      <w:r w:rsidRPr="00D76B4A">
        <w:rPr>
          <w:rFonts w:eastAsia="Source Han Sans TW Normal"/>
          <w:b/>
          <w:color w:val="000000" w:themeColor="text1"/>
          <w:sz w:val="22"/>
          <w:lang w:bidi="hi-IN"/>
        </w:rPr>
        <w:t>財產</w:t>
      </w:r>
    </w:p>
    <w:p w:rsidR="00F33415" w:rsidRPr="00D76B4A" w:rsidRDefault="00F33415" w:rsidP="00F3341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76B4A">
        <w:rPr>
          <w:rFonts w:eastAsia="Source Han Sans TW Normal"/>
          <w:color w:val="000000" w:themeColor="text1"/>
          <w:sz w:val="22"/>
          <w:lang w:eastAsia="zh-TW"/>
        </w:rPr>
        <w:t>這尊地藏菩薩為半跏趺坐像。地藏菩薩多數以行腳僧的形象示人，這尊雕像</w:t>
      </w:r>
      <w:r w:rsidRPr="00D76B4A">
        <w:rPr>
          <w:rFonts w:eastAsia="Source Han Sans TW Normal" w:hint="eastAsia"/>
          <w:color w:val="000000" w:themeColor="text1"/>
          <w:sz w:val="22"/>
          <w:lang w:eastAsia="zh-TW"/>
        </w:rPr>
        <w:t>也不例外，</w:t>
      </w:r>
      <w:r w:rsidRPr="00D76B4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其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右手</w:t>
      </w:r>
      <w:r w:rsidRPr="00D76B4A">
        <w:rPr>
          <w:rFonts w:eastAsia="Source Han Sans TW Normal" w:hint="eastAsia"/>
          <w:color w:val="000000" w:themeColor="text1"/>
          <w:sz w:val="22"/>
          <w:lang w:eastAsia="zh-TW"/>
        </w:rPr>
        <w:t>持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錫杖。僧侶在旅行時，錫杖上圓環碰撞的聲音可以</w:t>
      </w:r>
      <w:r w:rsidRPr="00D76B4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告示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村民有僧侶正在靠近，同時警告小昆蟲和小生物遠離傷害，並驅趕危險的動物。與另一尊地藏菩薩一樣，這尊佛像的左手也托著一顆寶珠，其中包含所有善行。</w:t>
      </w:r>
    </w:p>
    <w:p w:rsidR="00F33415" w:rsidRPr="004532C6" w:rsidRDefault="00F33415" w:rsidP="00F3341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76B4A">
        <w:rPr>
          <w:rFonts w:eastAsia="Source Han Sans TW Normal" w:hint="eastAsia"/>
          <w:color w:val="000000" w:themeColor="text1"/>
          <w:sz w:val="22"/>
          <w:lang w:eastAsia="zh-TW"/>
        </w:rPr>
        <w:t>此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地藏菩薩</w:t>
      </w:r>
      <w:r w:rsidRPr="00D76B4A">
        <w:rPr>
          <w:rFonts w:eastAsia="Source Han Sans TW Normal" w:hint="eastAsia"/>
          <w:color w:val="000000" w:themeColor="text1"/>
          <w:sz w:val="22"/>
          <w:lang w:eastAsia="zh-TW"/>
        </w:rPr>
        <w:t>木雕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像高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123</w:t>
      </w:r>
      <w:r w:rsidRPr="00D76B4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公分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，有十分醒目的</w:t>
      </w:r>
      <w:r w:rsidRPr="00B52442">
        <w:rPr>
          <w:rFonts w:eastAsia="Source Han Sans TW Normal"/>
          <w:color w:val="000000" w:themeColor="text1"/>
          <w:sz w:val="22"/>
          <w:lang w:eastAsia="zh-TW"/>
        </w:rPr>
        <w:t>大</w:t>
      </w:r>
      <w:r w:rsidRPr="006A431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背</w:t>
      </w:r>
      <w:r w:rsidRPr="00B52442">
        <w:rPr>
          <w:rFonts w:eastAsia="Source Han Sans TW Normal"/>
          <w:color w:val="000000" w:themeColor="text1"/>
          <w:sz w:val="22"/>
          <w:lang w:eastAsia="zh-TW"/>
        </w:rPr>
        <w:t>光，完成於</w:t>
      </w:r>
      <w:r w:rsidRPr="00B52442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B52442">
        <w:rPr>
          <w:rFonts w:eastAsia="Source Han Sans TW Normal"/>
          <w:color w:val="000000" w:themeColor="text1"/>
          <w:sz w:val="22"/>
          <w:lang w:eastAsia="zh-TW"/>
        </w:rPr>
        <w:t>世紀的平安時代（</w:t>
      </w:r>
      <w:r w:rsidRPr="00B52442">
        <w:rPr>
          <w:rFonts w:eastAsia="Source Han Sans TW Normal"/>
          <w:color w:val="000000" w:themeColor="text1"/>
          <w:sz w:val="22"/>
          <w:lang w:eastAsia="zh-TW"/>
        </w:rPr>
        <w:t>794-1185</w:t>
      </w:r>
      <w:r w:rsidRPr="00B52442">
        <w:rPr>
          <w:rFonts w:eastAsia="Source Han Sans TW Normal"/>
          <w:color w:val="000000" w:themeColor="text1"/>
          <w:sz w:val="22"/>
          <w:lang w:eastAsia="zh-TW"/>
        </w:rPr>
        <w:t>）下半葉。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15"/>
    <w:rsid w:val="00346BD8"/>
    <w:rsid w:val="007445C7"/>
    <w:rsid w:val="00BD54C2"/>
    <w:rsid w:val="00D72ECD"/>
    <w:rsid w:val="00F3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B88953-26AD-4100-9E14-2A67251C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341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4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41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41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41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41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41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41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341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3341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3341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334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334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334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334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334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3341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334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33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41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334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4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334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41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3341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334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3341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334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2024-06-13T12:28:00Z</dcterms:created>
  <dcterms:modified xsi:type="dcterms:W3CDTF">2024-06-13T12:28:00Z</dcterms:modified>
</cp:coreProperties>
</file>