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40EF" w:rsidRPr="00CB7DD0" w:rsidRDefault="005F40EF" w:rsidP="005F40E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2A2B2E"/>
          <w:kern w:val="0"/>
          <w:sz w:val="22"/>
          <w:lang w:eastAsia="zh-TW"/>
        </w:rPr>
      </w:pPr>
      <w:r>
        <w:rPr>
          <w:b/>
        </w:rPr>
        <w:t>千々石斷層</w:t>
      </w:r>
    </w:p>
    <w:p/>
    <w:p w:rsidR="005F40EF" w:rsidRPr="00CB7DD0" w:rsidRDefault="005F40EF" w:rsidP="005F40E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島原半島是一個地質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活動比較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活躍的地區，但火山活動在它歷史中只占一半。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站在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由長達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14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公里的「</w:t>
      </w:r>
      <w:r w:rsidRPr="00CB7DD0">
        <w:rPr>
          <w:rFonts w:ascii="Times New Roman" w:eastAsia="Source Han Sans TW Normal" w:hAnsi="Times New Roman" w:cs="Times New Roman"/>
          <w:color w:val="000000"/>
          <w:kern w:val="0"/>
          <w:sz w:val="22"/>
          <w:highlight w:val="white"/>
          <w:lang w:eastAsia="zh-TW"/>
        </w:rPr>
        <w:t>千々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石斷層」形成的懸崖上，遊客可以深入</w:t>
      </w:r>
      <w:r w:rsidRPr="00CB7DD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了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解半島地質的過去、現在和未來。</w:t>
      </w:r>
    </w:p>
    <w:p w:rsidR="005F40EF" w:rsidRPr="001C2740" w:rsidRDefault="005F40EF" w:rsidP="005F40E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整個半島正在慢慢向南移動，與此同時，從東到西橫貫島原半島的斷層</w:t>
      </w:r>
      <w:r w:rsidRPr="00B17934"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也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正在將它撕裂。日本最為常見的是受推力擠壓作用形成的「逆斷層」，而島原半島的斷層是受拉力作用形成的「正斷層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」。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由於千々石斷層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南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北兩側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的陸地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間距每年會被拉開大約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1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公分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，儘管火山活動仍在源源不斷地造出新山，島原半島中央地帶每年仍會下沉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1.5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TW"/>
        </w:rPr>
        <w:t>公釐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左右，而斷層東面最高的懸崖深達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450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多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。</w:t>
      </w:r>
    </w:p>
    <w:p w:rsidR="005F40EF" w:rsidRPr="001C2740" w:rsidRDefault="005F40EF" w:rsidP="005F40E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隨著半島的中央地帶下沉，海水湧入並填滿了它的西側，形成橘灣的一部分。同時，海灣下的熔岩在海水留下的空間中上升到地面，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造就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了遠處的雲仙火山群。而眼前的千々石町就是建在數千年間從山上沖刷下來的砂土之上。</w:t>
      </w:r>
    </w:p>
    <w:p w:rsidR="005F40EF" w:rsidRPr="001C2740" w:rsidRDefault="005F40EF" w:rsidP="005F40E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如果沒有斷層運動引起地面下沉，島原半島中心地帶的山脈高度可能會超過目前的高度。不過，從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1990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年代的大噴發造就平成新山（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1483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）中就可以看出，火山活動仍在不斷塑造並改變著島原半島的面貌。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EF"/>
    <w:rsid w:val="00346BD8"/>
    <w:rsid w:val="005F40EF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1ED9C2-7D40-4E43-A301-AE2B9468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40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0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0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0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0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0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0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40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40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40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F40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40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40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40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40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40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40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4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0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4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0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4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0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40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4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40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40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2024-06-13T12:35:00Z</dcterms:created>
  <dcterms:modified xsi:type="dcterms:W3CDTF">2024-06-13T12:35:00Z</dcterms:modified>
</cp:coreProperties>
</file>