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21E6" w:rsidRPr="007B23EF" w:rsidRDefault="000421E6" w:rsidP="000421E6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舊大野木場小學受災校舍</w:t>
      </w:r>
    </w:p>
    <w:p/>
    <w:p w:rsidR="000421E6" w:rsidRPr="007B23EF" w:rsidRDefault="000421E6" w:rsidP="000421E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大野木場小學於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1882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年成立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以後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，很快便成為</w:t>
      </w:r>
      <w:r w:rsidRPr="00D10A4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在地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活動中心，家長和社區鄰里經常</w:t>
      </w:r>
      <w:r w:rsidRPr="00D10A4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到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學校和學生一起參加節日慶典和體育</w:t>
      </w:r>
      <w:r w:rsidRPr="00D10A4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比賽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。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1991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年，這座建築被一波火山碎屑流擊中，內部被完全摧毀。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為了紀念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1990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～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1995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</w:t>
      </w:r>
      <w:r w:rsidRPr="008D0F32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間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平成火山大噴發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帶來的創傷</w:t>
      </w:r>
      <w:r w:rsidRPr="00B62FC4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校舍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迄今依然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保持著災難降臨那一刻的原樣。</w:t>
      </w:r>
    </w:p>
    <w:p w:rsidR="000421E6" w:rsidRPr="001C2740" w:rsidRDefault="000421E6" w:rsidP="000421E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火山噴發</w:t>
      </w:r>
      <w:r w:rsidRPr="00D10A4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中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最具破壞性的是火山碎</w:t>
      </w:r>
      <w:r w:rsidRPr="007F100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屑流、土石流和快速移動的火山泥流。火山碎屑流指以極快速度流動的高溫氣體、火山灰和火山岩的混合物。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1991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年上半年，島原半島的火山上噴出大量熔岩，形成不穩定的熔岩穹頂</w:t>
      </w:r>
      <w:r w:rsidRPr="00B62FC4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。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1991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6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月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3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日，一個穹頂坍塌，引發了大規模的火山碎屑流，共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造成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4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4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人死亡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，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所幸學校</w:t>
      </w:r>
      <w:r w:rsidRPr="001C2740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逃過一劫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，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學校師生也得以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逃生。之後附近一帶很快被宣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布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為危險區域，學校也被迫關閉。</w:t>
      </w:r>
    </w:p>
    <w:p w:rsidR="000421E6" w:rsidRPr="001C2740" w:rsidRDefault="000421E6" w:rsidP="000421E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1991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9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月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15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日，又一個熔岩穹頂坍塌，這次學校沒能倖免於難。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儘管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碎屑流中大部分岩石和砂礫流向了學校後面的山谷，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但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校舍被火山灰和火山雲擊中，大火使得金屬扭曲、玻璃碎裂，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附近的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植物也焦枯一片。</w:t>
      </w:r>
    </w:p>
    <w:p w:rsidR="000421E6" w:rsidRPr="001C2740" w:rsidRDefault="000421E6" w:rsidP="000421E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這所學校現在被當作一</w:t>
      </w:r>
      <w:r w:rsidRPr="001C2740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處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自然大災害的遺存保留下來，它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見證</w:t>
      </w:r>
      <w:r w:rsidRPr="00D10A4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了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火山威力，</w:t>
      </w:r>
      <w:r w:rsidRPr="00D10A4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也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代表了人們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對平安的感恩。空洞的校舍旁，被大火燒焦的銀杏樹第二年又萌發了新芽，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當地人</w:t>
      </w:r>
      <w:r w:rsidRPr="00D10A4F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將</w:t>
      </w:r>
      <w:r w:rsidRPr="007B23E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它視為希望和復興的象徵。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E6"/>
    <w:rsid w:val="000421E6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D4F8BD-8231-4A90-B7C6-5A5FB3E9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21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1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1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1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1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1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1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21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21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21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2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2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2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2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2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21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21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2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1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2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1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2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1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21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2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21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21E6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04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