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6864" w:rsidRPr="00B0111E" w:rsidRDefault="00576864" w:rsidP="00576864">
      <w:pPr>
        <w:rPr>
          <w:rFonts w:eastAsia="Source Han Sans CN Normal"/>
          <w:b/>
          <w:bCs/>
          <w:color w:val="000000" w:themeColor="text1"/>
          <w:sz w:val="22"/>
          <w:lang w:eastAsia="zh-CN"/>
        </w:rPr>
      </w:pPr>
      <w:r>
        <w:rPr>
          <w:b/>
        </w:rPr>
        <w:t>天神信仰</w:t>
      </w:r>
    </w:p>
    <w:p/>
    <w:p w:rsidR="00576864" w:rsidRPr="00B0111E" w:rsidRDefault="00576864" w:rsidP="00576864">
      <w:pPr>
        <w:ind w:firstLineChars="200" w:firstLine="440"/>
        <w:rPr>
          <w:rFonts w:eastAsia="Source Han Sans CN Normal"/>
          <w:color w:val="000000" w:themeColor="text1"/>
          <w:sz w:val="22"/>
          <w:lang w:eastAsia="zh-CN"/>
        </w:rPr>
      </w:pPr>
      <w:r w:rsidRPr="00B0111E">
        <w:rPr>
          <w:rFonts w:eastAsia="Source Han Sans CN Normal"/>
          <w:color w:val="000000" w:themeColor="text1"/>
          <w:sz w:val="22"/>
          <w:lang w:eastAsia="zh-CN"/>
        </w:rPr>
        <w:t>菅原道真</w:t>
      </w:r>
      <w:r w:rsidRPr="00B0111E">
        <w:rPr>
          <w:rFonts w:eastAsia="Source Han Sans CN Normal"/>
          <w:color w:val="000000" w:themeColor="text1"/>
          <w:sz w:val="22"/>
          <w:lang w:eastAsia="zh-CN"/>
        </w:rPr>
        <w:t>(845-903)</w:t>
      </w:r>
      <w:r>
        <w:rPr>
          <w:rFonts w:eastAsia="Source Han Sans CN Normal" w:hint="eastAsia"/>
          <w:color w:val="000000" w:themeColor="text1"/>
          <w:sz w:val="22"/>
          <w:lang w:eastAsia="zh-CN"/>
        </w:rPr>
        <w:t>在</w:t>
      </w:r>
      <w:r w:rsidRPr="00211F80">
        <w:rPr>
          <w:rFonts w:eastAsia="Source Han Sans CN Normal" w:hint="eastAsia"/>
          <w:sz w:val="22"/>
          <w:lang w:eastAsia="zh-CN"/>
        </w:rPr>
        <w:t>贬</w:t>
      </w:r>
      <w:r w:rsidRPr="00B93D23">
        <w:rPr>
          <w:rFonts w:eastAsia="Source Han Sans CN Normal" w:hint="eastAsia"/>
          <w:color w:val="000000" w:themeColor="text1"/>
          <w:sz w:val="22"/>
          <w:lang w:eastAsia="zh-CN"/>
        </w:rPr>
        <w:t>官大</w:t>
      </w:r>
      <w:r w:rsidRPr="00B93D23">
        <w:rPr>
          <w:rFonts w:eastAsia="Source Han Sans CN Normal"/>
          <w:color w:val="000000" w:themeColor="text1"/>
          <w:sz w:val="22"/>
          <w:lang w:eastAsia="zh-CN"/>
        </w:rPr>
        <w:t>宰府</w:t>
      </w:r>
      <w:r w:rsidRPr="00B93D23">
        <w:rPr>
          <w:rFonts w:eastAsia="Source Han Sans CN Normal" w:hint="eastAsia"/>
          <w:color w:val="000000" w:themeColor="text1"/>
          <w:sz w:val="22"/>
          <w:lang w:eastAsia="zh-CN"/>
        </w:rPr>
        <w:t>（今太宰府，</w:t>
      </w:r>
      <w:r w:rsidRPr="00B93D23">
        <w:rPr>
          <w:rFonts w:eastAsia="Source Han Sans CN Normal" w:hint="eastAsia"/>
          <w:color w:val="000000" w:themeColor="text1"/>
          <w:sz w:val="22"/>
          <w:lang w:eastAsia="zh-CN"/>
        </w:rPr>
        <w:t>1</w:t>
      </w:r>
      <w:r w:rsidRPr="00B93D23">
        <w:rPr>
          <w:rFonts w:eastAsia="Source Han Sans CN Normal"/>
          <w:color w:val="000000" w:themeColor="text1"/>
          <w:sz w:val="22"/>
          <w:lang w:eastAsia="zh-CN"/>
        </w:rPr>
        <w:t>2</w:t>
      </w:r>
      <w:r w:rsidRPr="00B93D23">
        <w:rPr>
          <w:rFonts w:eastAsia="Source Han Sans CN Normal" w:hint="eastAsia"/>
          <w:color w:val="000000" w:themeColor="text1"/>
          <w:sz w:val="22"/>
          <w:lang w:eastAsia="zh-CN"/>
        </w:rPr>
        <w:t>世纪以前的名称）</w:t>
      </w:r>
      <w:r w:rsidRPr="00B93D23">
        <w:rPr>
          <w:rFonts w:eastAsia="Source Han Sans CN Normal"/>
          <w:color w:val="000000" w:themeColor="text1"/>
          <w:sz w:val="22"/>
          <w:lang w:eastAsia="zh-CN"/>
        </w:rPr>
        <w:t>期间去世，</w:t>
      </w:r>
      <w:r w:rsidRPr="00B0111E">
        <w:rPr>
          <w:rFonts w:eastAsia="Source Han Sans CN Normal"/>
          <w:color w:val="000000" w:themeColor="text1"/>
          <w:sz w:val="22"/>
          <w:lang w:eastAsia="zh-CN"/>
        </w:rPr>
        <w:t>但其精神至今不灭。他辞世后被奉为</w:t>
      </w:r>
      <w:r>
        <w:rPr>
          <w:rFonts w:eastAsia="Source Han Sans CN Normal" w:hint="eastAsia"/>
          <w:color w:val="000000" w:themeColor="text1"/>
          <w:sz w:val="22"/>
          <w:lang w:eastAsia="zh-CN"/>
        </w:rPr>
        <w:t>掌管</w:t>
      </w:r>
      <w:r w:rsidRPr="00B0111E">
        <w:rPr>
          <w:rFonts w:eastAsia="Source Han Sans CN Normal"/>
          <w:color w:val="000000" w:themeColor="text1"/>
          <w:sz w:val="22"/>
          <w:lang w:eastAsia="zh-CN"/>
        </w:rPr>
        <w:t>学问、文化和艺术</w:t>
      </w:r>
      <w:r>
        <w:rPr>
          <w:rFonts w:eastAsia="Source Han Sans CN Normal" w:hint="eastAsia"/>
          <w:color w:val="000000" w:themeColor="text1"/>
          <w:sz w:val="22"/>
          <w:lang w:eastAsia="zh-CN"/>
        </w:rPr>
        <w:t>的</w:t>
      </w:r>
      <w:r w:rsidRPr="00B0111E">
        <w:rPr>
          <w:rFonts w:eastAsia="Source Han Sans CN Normal"/>
          <w:color w:val="000000" w:themeColor="text1"/>
          <w:sz w:val="22"/>
          <w:lang w:eastAsia="zh-CN"/>
        </w:rPr>
        <w:t>天神，</w:t>
      </w:r>
      <w:r w:rsidRPr="00B0111E">
        <w:rPr>
          <w:rFonts w:eastAsia="Source Han Sans CN Normal" w:hint="eastAsia"/>
          <w:color w:val="000000" w:themeColor="text1"/>
          <w:sz w:val="22"/>
          <w:lang w:eastAsia="zh-CN"/>
        </w:rPr>
        <w:t>吸</w:t>
      </w:r>
      <w:r w:rsidRPr="00B0111E">
        <w:rPr>
          <w:rFonts w:eastAsia="Source Han Sans CN Normal"/>
          <w:color w:val="000000" w:themeColor="text1"/>
          <w:sz w:val="22"/>
          <w:lang w:eastAsia="zh-CN"/>
        </w:rPr>
        <w:t>引了大批信众</w:t>
      </w:r>
      <w:r>
        <w:rPr>
          <w:rFonts w:eastAsia="Source Han Sans CN Normal" w:hint="eastAsia"/>
          <w:color w:val="000000" w:themeColor="text1"/>
          <w:sz w:val="22"/>
          <w:lang w:eastAsia="zh-CN"/>
        </w:rPr>
        <w:t>，特别是</w:t>
      </w:r>
      <w:r w:rsidRPr="00B0111E">
        <w:rPr>
          <w:rFonts w:eastAsia="Source Han Sans CN Normal"/>
          <w:color w:val="000000" w:themeColor="text1"/>
          <w:sz w:val="22"/>
          <w:lang w:eastAsia="zh-CN"/>
        </w:rPr>
        <w:t>普通百姓</w:t>
      </w:r>
      <w:r>
        <w:rPr>
          <w:rFonts w:eastAsia="Source Han Sans CN Normal" w:hint="eastAsia"/>
          <w:color w:val="000000" w:themeColor="text1"/>
          <w:sz w:val="22"/>
          <w:lang w:eastAsia="zh-CN"/>
        </w:rPr>
        <w:t>，他们</w:t>
      </w:r>
      <w:r w:rsidRPr="00B0111E">
        <w:rPr>
          <w:rFonts w:eastAsia="Source Han Sans CN Normal"/>
          <w:color w:val="000000" w:themeColor="text1"/>
          <w:sz w:val="22"/>
          <w:lang w:eastAsia="zh-CN"/>
        </w:rPr>
        <w:t>通过卷轴、绘画和雕塑</w:t>
      </w:r>
      <w:r>
        <w:rPr>
          <w:rFonts w:eastAsia="Source Han Sans CN Normal" w:hint="eastAsia"/>
          <w:color w:val="000000" w:themeColor="text1"/>
          <w:sz w:val="22"/>
          <w:lang w:eastAsia="zh-CN"/>
        </w:rPr>
        <w:t>对</w:t>
      </w:r>
      <w:r w:rsidRPr="00B0111E">
        <w:rPr>
          <w:rFonts w:eastAsia="Source Han Sans CN Normal"/>
          <w:color w:val="000000" w:themeColor="text1"/>
          <w:sz w:val="22"/>
          <w:lang w:eastAsia="zh-CN"/>
        </w:rPr>
        <w:t>菅原道真</w:t>
      </w:r>
      <w:r>
        <w:rPr>
          <w:rFonts w:eastAsia="Source Han Sans CN Normal" w:hint="eastAsia"/>
          <w:color w:val="000000" w:themeColor="text1"/>
          <w:sz w:val="22"/>
          <w:lang w:eastAsia="zh-CN"/>
        </w:rPr>
        <w:t>产生了信仰。</w:t>
      </w:r>
    </w:p>
    <w:p w:rsidR="00576864" w:rsidRPr="00B0111E" w:rsidRDefault="00576864" w:rsidP="00576864">
      <w:pPr>
        <w:ind w:firstLineChars="200" w:firstLine="440"/>
        <w:rPr>
          <w:rFonts w:eastAsia="Source Han Sans CN Normal"/>
          <w:color w:val="000000" w:themeColor="text1"/>
          <w:sz w:val="22"/>
          <w:lang w:eastAsia="zh-CN"/>
        </w:rPr>
      </w:pPr>
      <w:r w:rsidRPr="0004352D">
        <w:rPr>
          <w:rFonts w:ascii="Source Han Sans CN Normal" w:eastAsia="Source Han Sans CN Normal" w:hAnsi="Source Han Sans CN Normal"/>
          <w:color w:val="000000" w:themeColor="text1"/>
          <w:sz w:val="22"/>
          <w:lang w:eastAsia="zh-CN"/>
        </w:rPr>
        <w:t>“天神”菅</w:t>
      </w:r>
      <w:r w:rsidRPr="00B0111E">
        <w:rPr>
          <w:rFonts w:eastAsia="Source Han Sans CN Normal"/>
          <w:color w:val="000000" w:themeColor="text1"/>
          <w:sz w:val="22"/>
          <w:lang w:eastAsia="zh-CN"/>
        </w:rPr>
        <w:t>原道真被描绘成截然不同的多种形象。一些</w:t>
      </w:r>
      <w:r>
        <w:rPr>
          <w:rFonts w:eastAsia="Source Han Sans CN Normal" w:hint="eastAsia"/>
          <w:color w:val="000000" w:themeColor="text1"/>
          <w:sz w:val="22"/>
          <w:lang w:eastAsia="zh-CN"/>
        </w:rPr>
        <w:t>作品</w:t>
      </w:r>
      <w:r w:rsidRPr="00B0111E">
        <w:rPr>
          <w:rFonts w:eastAsia="Source Han Sans CN Normal"/>
          <w:color w:val="000000" w:themeColor="text1"/>
          <w:sz w:val="22"/>
          <w:lang w:eastAsia="zh-CN"/>
        </w:rPr>
        <w:t>保持了历史人物菅原道真</w:t>
      </w:r>
      <w:r>
        <w:rPr>
          <w:rFonts w:eastAsia="Source Han Sans CN Normal" w:hint="eastAsia"/>
          <w:color w:val="000000" w:themeColor="text1"/>
          <w:sz w:val="22"/>
          <w:lang w:eastAsia="zh-CN"/>
        </w:rPr>
        <w:t>端坐着的</w:t>
      </w:r>
      <w:r w:rsidRPr="00B0111E">
        <w:rPr>
          <w:rFonts w:eastAsia="Source Han Sans CN Normal"/>
          <w:color w:val="000000" w:themeColor="text1"/>
          <w:sz w:val="22"/>
          <w:lang w:eastAsia="zh-CN"/>
        </w:rPr>
        <w:t>学者原型</w:t>
      </w:r>
      <w:r>
        <w:rPr>
          <w:rFonts w:eastAsia="Source Han Sans CN Normal" w:hint="eastAsia"/>
          <w:color w:val="000000" w:themeColor="text1"/>
          <w:sz w:val="22"/>
          <w:lang w:eastAsia="zh-CN"/>
        </w:rPr>
        <w:t>；</w:t>
      </w:r>
      <w:r w:rsidRPr="00B0111E">
        <w:rPr>
          <w:rFonts w:eastAsia="Source Han Sans CN Normal"/>
          <w:color w:val="000000" w:themeColor="text1"/>
          <w:sz w:val="22"/>
          <w:lang w:eastAsia="zh-CN"/>
        </w:rPr>
        <w:t>另一些</w:t>
      </w:r>
      <w:r>
        <w:rPr>
          <w:rFonts w:eastAsia="Source Han Sans CN Normal" w:hint="eastAsia"/>
          <w:color w:val="000000" w:themeColor="text1"/>
          <w:sz w:val="22"/>
          <w:lang w:eastAsia="zh-CN"/>
        </w:rPr>
        <w:t>却</w:t>
      </w:r>
      <w:r w:rsidRPr="00B0111E">
        <w:rPr>
          <w:rFonts w:eastAsia="Source Han Sans CN Normal"/>
          <w:color w:val="000000" w:themeColor="text1"/>
          <w:sz w:val="22"/>
          <w:lang w:eastAsia="zh-CN"/>
        </w:rPr>
        <w:t>将他</w:t>
      </w:r>
      <w:r>
        <w:rPr>
          <w:rFonts w:eastAsia="Source Han Sans CN Normal" w:hint="eastAsia"/>
          <w:color w:val="000000" w:themeColor="text1"/>
          <w:sz w:val="22"/>
          <w:lang w:eastAsia="zh-CN"/>
        </w:rPr>
        <w:t>刻画得</w:t>
      </w:r>
      <w:r w:rsidRPr="00B0111E">
        <w:rPr>
          <w:rFonts w:eastAsia="Source Han Sans CN Normal"/>
          <w:color w:val="000000" w:themeColor="text1"/>
          <w:sz w:val="22"/>
          <w:lang w:eastAsia="zh-CN"/>
        </w:rPr>
        <w:t>面目狰狞，</w:t>
      </w:r>
      <w:r>
        <w:rPr>
          <w:rFonts w:eastAsia="Source Han Sans CN Normal" w:hint="eastAsia"/>
          <w:color w:val="000000" w:themeColor="text1"/>
          <w:sz w:val="22"/>
          <w:lang w:eastAsia="zh-CN"/>
        </w:rPr>
        <w:t>这</w:t>
      </w:r>
      <w:r w:rsidRPr="00B0111E">
        <w:rPr>
          <w:rFonts w:eastAsia="Source Han Sans CN Normal"/>
          <w:color w:val="000000" w:themeColor="text1"/>
          <w:sz w:val="22"/>
          <w:lang w:eastAsia="zh-CN"/>
        </w:rPr>
        <w:t>可能是由于早期人们认为菅原道真死后发生的自然灾害皆是他幻化的神灵</w:t>
      </w:r>
      <w:r w:rsidRPr="0004352D">
        <w:rPr>
          <w:rFonts w:ascii="Source Han Sans CN Normal" w:eastAsia="Source Han Sans CN Normal" w:hAnsi="Source Han Sans CN Normal"/>
          <w:color w:val="000000" w:themeColor="text1"/>
          <w:sz w:val="22"/>
          <w:lang w:eastAsia="zh-CN"/>
        </w:rPr>
        <w:t>“天神”所</w:t>
      </w:r>
      <w:r w:rsidRPr="00B0111E">
        <w:rPr>
          <w:rFonts w:eastAsia="Source Han Sans CN Normal"/>
          <w:color w:val="000000" w:themeColor="text1"/>
          <w:sz w:val="22"/>
          <w:lang w:eastAsia="zh-CN"/>
        </w:rPr>
        <w:t>为</w:t>
      </w:r>
      <w:r>
        <w:rPr>
          <w:rFonts w:eastAsia="Source Han Sans CN Normal" w:hint="eastAsia"/>
          <w:color w:val="000000" w:themeColor="text1"/>
          <w:sz w:val="22"/>
          <w:lang w:eastAsia="zh-CN"/>
        </w:rPr>
        <w:t>；</w:t>
      </w:r>
      <w:r w:rsidRPr="00B0111E">
        <w:rPr>
          <w:rFonts w:eastAsia="Source Han Sans CN Normal"/>
          <w:color w:val="000000" w:themeColor="text1"/>
          <w:sz w:val="22"/>
          <w:lang w:eastAsia="zh-CN"/>
        </w:rPr>
        <w:t>其他一些形象</w:t>
      </w:r>
      <w:r>
        <w:rPr>
          <w:rFonts w:eastAsia="Source Han Sans CN Normal" w:hint="eastAsia"/>
          <w:color w:val="000000" w:themeColor="text1"/>
          <w:sz w:val="22"/>
          <w:lang w:eastAsia="zh-CN"/>
        </w:rPr>
        <w:t>则</w:t>
      </w:r>
      <w:r w:rsidRPr="00B0111E">
        <w:rPr>
          <w:rFonts w:eastAsia="Source Han Sans CN Normal"/>
          <w:color w:val="000000" w:themeColor="text1"/>
          <w:sz w:val="22"/>
          <w:lang w:eastAsia="zh-CN"/>
        </w:rPr>
        <w:t>根据当时社会的流行风格进行了修改。随着禅宗概念的广泛传播，菅原道真的形象</w:t>
      </w:r>
      <w:r>
        <w:rPr>
          <w:rFonts w:eastAsia="Source Han Sans CN Normal" w:hint="eastAsia"/>
          <w:color w:val="000000" w:themeColor="text1"/>
          <w:sz w:val="22"/>
          <w:lang w:eastAsia="zh-CN"/>
        </w:rPr>
        <w:t>又有了</w:t>
      </w:r>
      <w:r w:rsidRPr="00B0111E">
        <w:rPr>
          <w:rFonts w:eastAsia="Source Han Sans CN Normal"/>
          <w:color w:val="000000" w:themeColor="text1"/>
          <w:sz w:val="22"/>
          <w:lang w:eastAsia="zh-CN"/>
        </w:rPr>
        <w:t>变化。在一幅插图中，他头戴中国传统头冠，身着袈裟，手持盛开的梅花枝。</w:t>
      </w:r>
    </w:p>
    <w:p w:rsidR="00576864" w:rsidRPr="00B0111E" w:rsidRDefault="00576864" w:rsidP="00576864">
      <w:pPr>
        <w:ind w:firstLineChars="200" w:firstLine="440"/>
        <w:rPr>
          <w:rFonts w:eastAsia="Source Han Sans CN Normal"/>
          <w:color w:val="000000" w:themeColor="text1"/>
          <w:sz w:val="22"/>
          <w:lang w:eastAsia="zh-CN"/>
        </w:rPr>
      </w:pPr>
      <w:r w:rsidRPr="00B0111E">
        <w:rPr>
          <w:rFonts w:eastAsia="Source Han Sans CN Normal"/>
          <w:color w:val="000000" w:themeColor="text1"/>
          <w:sz w:val="22"/>
          <w:lang w:eastAsia="zh-CN"/>
        </w:rPr>
        <w:t>千年以来，天神信仰不断传播，信徒也随之越来越多，如今全日本有</w:t>
      </w:r>
      <w:r w:rsidRPr="00B0111E">
        <w:rPr>
          <w:rFonts w:eastAsia="Source Han Sans CN Normal"/>
          <w:color w:val="000000" w:themeColor="text1"/>
          <w:sz w:val="22"/>
          <w:lang w:eastAsia="zh-CN"/>
        </w:rPr>
        <w:t>12,000</w:t>
      </w:r>
      <w:r>
        <w:rPr>
          <w:rFonts w:eastAsia="Source Han Sans CN Normal" w:hint="eastAsia"/>
          <w:color w:val="000000" w:themeColor="text1"/>
          <w:sz w:val="22"/>
          <w:lang w:eastAsia="zh-CN"/>
        </w:rPr>
        <w:t>多</w:t>
      </w:r>
      <w:r w:rsidRPr="00B0111E">
        <w:rPr>
          <w:rFonts w:eastAsia="Source Han Sans CN Normal"/>
          <w:color w:val="000000" w:themeColor="text1"/>
          <w:sz w:val="22"/>
          <w:lang w:eastAsia="zh-CN"/>
        </w:rPr>
        <w:t>座天神</w:t>
      </w:r>
      <w:r>
        <w:rPr>
          <w:rFonts w:eastAsia="Source Han Sans CN Normal" w:hint="eastAsia"/>
          <w:color w:val="000000" w:themeColor="text1"/>
          <w:sz w:val="22"/>
          <w:lang w:eastAsia="zh-CN"/>
        </w:rPr>
        <w:t>社</w:t>
      </w:r>
      <w:r w:rsidRPr="00B0111E">
        <w:rPr>
          <w:rFonts w:eastAsia="Source Han Sans CN Normal"/>
          <w:color w:val="000000" w:themeColor="text1"/>
          <w:sz w:val="22"/>
          <w:lang w:eastAsia="zh-CN"/>
        </w:rPr>
        <w:t>，</w:t>
      </w:r>
      <w:r>
        <w:rPr>
          <w:rFonts w:eastAsia="Source Han Sans CN Normal" w:hint="eastAsia"/>
          <w:color w:val="000000" w:themeColor="text1"/>
          <w:sz w:val="22"/>
          <w:lang w:eastAsia="zh-CN"/>
        </w:rPr>
        <w:t>而</w:t>
      </w:r>
      <w:r w:rsidRPr="00B0111E">
        <w:rPr>
          <w:rFonts w:eastAsia="Source Han Sans CN Normal"/>
          <w:color w:val="000000" w:themeColor="text1"/>
          <w:sz w:val="22"/>
          <w:lang w:eastAsia="zh-CN"/>
        </w:rPr>
        <w:t>太宰府天满宫</w:t>
      </w:r>
      <w:r>
        <w:rPr>
          <w:rFonts w:eastAsia="Source Han Sans CN Normal" w:hint="eastAsia"/>
          <w:color w:val="000000" w:themeColor="text1"/>
          <w:sz w:val="22"/>
          <w:lang w:eastAsia="zh-CN"/>
        </w:rPr>
        <w:t>就是它们的总本宫</w:t>
      </w:r>
      <w:r w:rsidRPr="00B0111E">
        <w:rPr>
          <w:rFonts w:eastAsia="Source Han Sans CN Normal"/>
          <w:color w:val="000000" w:themeColor="text1"/>
          <w:sz w:val="22"/>
          <w:lang w:eastAsia="zh-CN"/>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4"/>
    <w:rsid w:val="00346BD8"/>
    <w:rsid w:val="00576864"/>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41F95A-9AE4-4739-845B-254CCC32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68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68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686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68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68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68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68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68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68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68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68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68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68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68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68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68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68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68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68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6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8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6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864"/>
    <w:pPr>
      <w:spacing w:before="160" w:after="160"/>
      <w:jc w:val="center"/>
    </w:pPr>
    <w:rPr>
      <w:i/>
      <w:iCs/>
      <w:color w:val="404040" w:themeColor="text1" w:themeTint="BF"/>
    </w:rPr>
  </w:style>
  <w:style w:type="character" w:customStyle="1" w:styleId="a8">
    <w:name w:val="引用文 (文字)"/>
    <w:basedOn w:val="a0"/>
    <w:link w:val="a7"/>
    <w:uiPriority w:val="29"/>
    <w:rsid w:val="00576864"/>
    <w:rPr>
      <w:i/>
      <w:iCs/>
      <w:color w:val="404040" w:themeColor="text1" w:themeTint="BF"/>
    </w:rPr>
  </w:style>
  <w:style w:type="paragraph" w:styleId="a9">
    <w:name w:val="List Paragraph"/>
    <w:basedOn w:val="a"/>
    <w:uiPriority w:val="34"/>
    <w:qFormat/>
    <w:rsid w:val="00576864"/>
    <w:pPr>
      <w:ind w:left="720"/>
      <w:contextualSpacing/>
    </w:pPr>
  </w:style>
  <w:style w:type="character" w:styleId="21">
    <w:name w:val="Intense Emphasis"/>
    <w:basedOn w:val="a0"/>
    <w:uiPriority w:val="21"/>
    <w:qFormat/>
    <w:rsid w:val="00576864"/>
    <w:rPr>
      <w:i/>
      <w:iCs/>
      <w:color w:val="0F4761" w:themeColor="accent1" w:themeShade="BF"/>
    </w:rPr>
  </w:style>
  <w:style w:type="paragraph" w:styleId="22">
    <w:name w:val="Intense Quote"/>
    <w:basedOn w:val="a"/>
    <w:next w:val="a"/>
    <w:link w:val="23"/>
    <w:uiPriority w:val="30"/>
    <w:qFormat/>
    <w:rsid w:val="00576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6864"/>
    <w:rPr>
      <w:i/>
      <w:iCs/>
      <w:color w:val="0F4761" w:themeColor="accent1" w:themeShade="BF"/>
    </w:rPr>
  </w:style>
  <w:style w:type="character" w:styleId="24">
    <w:name w:val="Intense Reference"/>
    <w:basedOn w:val="a0"/>
    <w:uiPriority w:val="32"/>
    <w:qFormat/>
    <w:rsid w:val="005768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2024-06-13T12:30:00Z</dcterms:created>
  <dcterms:modified xsi:type="dcterms:W3CDTF">2024-06-13T12:30:00Z</dcterms:modified>
</cp:coreProperties>
</file>