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3724F" w:rsidRPr="007A1C49" w:rsidRDefault="00D3724F" w:rsidP="00D3724F">
      <w:pPr>
        <w:pStyle w:val="HTML"/>
        <w:shd w:val="clear" w:color="auto" w:fill="FFFFFF"/>
        <w:spacing w:before="75" w:after="75"/>
        <w:ind w:right="75"/>
        <w:textAlignment w:val="baseline"/>
        <w:rPr>
          <w:rFonts w:ascii="Meiryo UI" w:hAnsi="Meiryo UI"/>
          <w:b/>
          <w:sz w:val="21"/>
        </w:rPr>
      </w:pPr>
      <w:r>
        <w:rPr>
          <w:b/>
        </w:rPr>
        <w:t>오후네 유적</w:t>
      </w:r>
    </w:p>
    <w:p/>
    <w:p w:rsidR="00D3724F" w:rsidRPr="00A1377B" w:rsidRDefault="00D3724F" w:rsidP="00D3724F">
      <w:pPr>
        <w:tabs>
          <w:tab w:val="left" w:pos="284"/>
        </w:tabs>
        <w:spacing w:line="360" w:lineRule="exact"/>
        <w:ind w:firstLineChars="100" w:firstLine="210"/>
        <w:rPr>
          <w:rFonts w:ascii="Meiryo UI" w:eastAsia="Meiryo UI" w:hAnsi="Meiryo UI"/>
          <w:szCs w:val="21"/>
          <w:lang w:eastAsia="ko-KR"/>
        </w:rPr>
      </w:pPr>
      <w:r w:rsidRPr="00A1377B">
        <w:rPr>
          <w:rFonts w:ascii="Batang" w:eastAsia="Batang" w:hAnsi="Batang" w:cs="Batang"/>
          <w:szCs w:val="21"/>
          <w:lang w:val="ko-KR" w:eastAsia="ko-KR" w:bidi="ko-KR"/>
        </w:rPr>
        <w:t>홋카이도 남부 하코다테에 있는 오후네 유적에서는 기원전 3,200년경</w:t>
      </w:r>
      <w:r w:rsidRPr="00A1377B">
        <w:rPr>
          <w:rFonts w:ascii="Batang" w:eastAsia="Batang" w:hAnsi="Batang" w:cs="Batang" w:hint="eastAsia"/>
          <w:szCs w:val="21"/>
          <w:lang w:val="ko-KR" w:eastAsia="ko-KR" w:bidi="ko-KR"/>
        </w:rPr>
        <w:t>의</w:t>
      </w:r>
      <w:r w:rsidRPr="00A1377B">
        <w:rPr>
          <w:rFonts w:ascii="Batang" w:eastAsia="Batang" w:hAnsi="Batang" w:cs="Batang"/>
          <w:szCs w:val="21"/>
          <w:lang w:val="ko-KR" w:eastAsia="ko-KR" w:bidi="ko-KR"/>
        </w:rPr>
        <w:t xml:space="preserve"> 대규모 마을의 흔적이 발견되었습니다. 고고학적 조사를 통해 100개 이상의 수혈식 건물의 토대, 무덤, 저장용 구멍과 대량의 토기, 석기, 동물의 뼈가 포함된 성토(흙무지)가 발굴되었습니다. 이를 통해 이 유적에서 약 1</w:t>
      </w:r>
      <w:r>
        <w:rPr>
          <w:rFonts w:ascii="Batang" w:eastAsia="Batang" w:hAnsi="Batang" w:cs="Batang"/>
          <w:szCs w:val="21"/>
          <w:lang w:val="ko-KR" w:eastAsia="ko-KR" w:bidi="ko-KR"/>
        </w:rPr>
        <w:t>,</w:t>
      </w:r>
      <w:r w:rsidRPr="00A1377B">
        <w:rPr>
          <w:rFonts w:ascii="Batang" w:eastAsia="Batang" w:hAnsi="Batang" w:cs="Batang"/>
          <w:szCs w:val="21"/>
          <w:lang w:val="ko-KR" w:eastAsia="ko-KR" w:bidi="ko-KR"/>
        </w:rPr>
        <w:t>000년 동안 지속적으로 사람들이 거주했다는 사실을 알 수 있습니다.</w:t>
      </w:r>
    </w:p>
    <w:p w:rsidR="00D3724F" w:rsidRPr="00A1377B" w:rsidRDefault="00D3724F" w:rsidP="00D3724F">
      <w:pPr>
        <w:tabs>
          <w:tab w:val="left" w:pos="284"/>
        </w:tabs>
        <w:spacing w:line="360" w:lineRule="exact"/>
        <w:rPr>
          <w:rFonts w:ascii="Meiryo UI" w:eastAsia="Meiryo UI" w:hAnsi="Meiryo UI"/>
          <w:szCs w:val="21"/>
          <w:lang w:eastAsia="ko-KR"/>
        </w:rPr>
      </w:pPr>
    </w:p>
    <w:p w:rsidR="00D3724F" w:rsidRPr="00A1377B" w:rsidRDefault="00D3724F" w:rsidP="00D3724F">
      <w:pPr>
        <w:tabs>
          <w:tab w:val="left" w:pos="284"/>
        </w:tabs>
        <w:spacing w:line="360" w:lineRule="exact"/>
        <w:rPr>
          <w:rFonts w:ascii="Meiryo UI" w:eastAsia="Meiryo UI" w:hAnsi="Meiryo UI"/>
          <w:szCs w:val="21"/>
          <w:lang w:eastAsia="ko-KR"/>
        </w:rPr>
      </w:pPr>
      <w:r w:rsidRPr="00A1377B">
        <w:rPr>
          <w:rFonts w:ascii="Batang" w:eastAsia="Batang" w:hAnsi="Batang" w:cs="Batang"/>
          <w:szCs w:val="21"/>
          <w:lang w:val="ko-KR" w:eastAsia="ko-KR" w:bidi="ko-KR"/>
        </w:rPr>
        <w:t xml:space="preserve">거주에 적합한 </w:t>
      </w:r>
      <w:r w:rsidRPr="00783FEE">
        <w:rPr>
          <w:rFonts w:ascii="Batang" w:eastAsia="Batang" w:hAnsi="Batang"/>
          <w:lang w:val="ko-KR"/>
        </w:rPr>
        <w:t>위치</w:t>
      </w:r>
    </w:p>
    <w:p w:rsidR="00D3724F" w:rsidRPr="00A1377B" w:rsidRDefault="00D3724F" w:rsidP="00D3724F">
      <w:pPr>
        <w:tabs>
          <w:tab w:val="left" w:pos="284"/>
        </w:tabs>
        <w:spacing w:line="360" w:lineRule="exact"/>
        <w:ind w:firstLineChars="100" w:firstLine="210"/>
        <w:rPr>
          <w:rFonts w:ascii="Meiryo UI" w:eastAsia="Meiryo UI" w:hAnsi="Meiryo UI"/>
          <w:szCs w:val="21"/>
          <w:lang w:eastAsia="ko-KR"/>
        </w:rPr>
      </w:pPr>
      <w:r w:rsidRPr="00A1377B">
        <w:rPr>
          <w:rFonts w:ascii="Batang" w:eastAsia="Batang" w:hAnsi="Batang" w:cs="Batang"/>
          <w:szCs w:val="21"/>
          <w:lang w:val="ko-KR" w:eastAsia="ko-KR" w:bidi="ko-KR"/>
        </w:rPr>
        <w:t>오후네 유적은 태평양을 마주한 평평한 구릉지 위에 펼쳐져 있으며 주변에는 오후네강이 흐릅니다. 이 마을 유적에서는 탄화된 밤과 물개, 다랑어, 연어, 고래, 사슴의 뼈가 발견되었습니다. 이 마을의 사람들은 바다에서 낚시를 하고 해안을 따라 사냥을 했으며 숲에서 식량을 채취했을 것입니다. </w:t>
      </w:r>
    </w:p>
    <w:p w:rsidR="00D3724F" w:rsidRPr="00A1377B" w:rsidRDefault="00D3724F" w:rsidP="00D3724F">
      <w:pPr>
        <w:tabs>
          <w:tab w:val="left" w:pos="284"/>
        </w:tabs>
        <w:spacing w:line="360" w:lineRule="exact"/>
        <w:rPr>
          <w:rFonts w:ascii="Meiryo UI" w:eastAsia="Meiryo UI" w:hAnsi="Meiryo UI"/>
          <w:szCs w:val="21"/>
          <w:lang w:eastAsia="ko-KR"/>
        </w:rPr>
      </w:pPr>
    </w:p>
    <w:p w:rsidR="00D3724F" w:rsidRPr="00A1377B" w:rsidRDefault="00D3724F" w:rsidP="00D3724F">
      <w:pPr>
        <w:tabs>
          <w:tab w:val="left" w:pos="284"/>
        </w:tabs>
        <w:spacing w:line="360" w:lineRule="exact"/>
        <w:rPr>
          <w:rFonts w:ascii="Meiryo UI" w:eastAsia="Meiryo UI" w:hAnsi="Meiryo UI"/>
          <w:szCs w:val="21"/>
          <w:lang w:eastAsia="ko-KR"/>
        </w:rPr>
      </w:pPr>
      <w:r w:rsidRPr="00783FEE">
        <w:rPr>
          <w:rFonts w:ascii="Batang" w:eastAsia="Batang" w:hAnsi="Batang"/>
          <w:lang w:val="ko-KR"/>
        </w:rPr>
        <w:t>오후네 유적의 수혈식 건물 터</w:t>
      </w:r>
    </w:p>
    <w:p w:rsidR="00D3724F" w:rsidRPr="00A1377B" w:rsidRDefault="00D3724F" w:rsidP="00D3724F">
      <w:pPr>
        <w:tabs>
          <w:tab w:val="left" w:pos="284"/>
        </w:tabs>
        <w:spacing w:line="360" w:lineRule="exact"/>
        <w:ind w:firstLineChars="100" w:firstLine="210"/>
        <w:rPr>
          <w:rFonts w:ascii="Meiryo UI" w:eastAsia="Meiryo UI" w:hAnsi="Meiryo UI"/>
          <w:szCs w:val="21"/>
          <w:lang w:eastAsia="ko-KR"/>
        </w:rPr>
      </w:pPr>
      <w:r w:rsidRPr="00A1377B">
        <w:rPr>
          <w:rFonts w:ascii="Batang" w:eastAsia="Batang" w:hAnsi="Batang" w:cs="Batang"/>
          <w:szCs w:val="21"/>
          <w:lang w:val="ko-KR" w:eastAsia="ko-KR" w:bidi="ko-KR"/>
        </w:rPr>
        <w:t xml:space="preserve">이 마을의 사람들은 수혈식 건물에서 생활했습니다. 수혈식 건물이란 땅을 파서 구획이 나눠지지 않은 하나의 커다란 주거 공간을 만든 뒤, 그 위에 나무 기둥이나 들보를 세운 건물의 형태를 말합니다. 수혈(아래로 판 구멍)의 바깥쪽 가장자리와 기둥이 서 있던 구멍의 위치를 고고학적으로 조사한 결과, </w:t>
      </w:r>
      <w:r w:rsidRPr="00783FEE">
        <w:rPr>
          <w:rFonts w:ascii="Batang" w:eastAsia="Batang" w:hAnsi="Batang"/>
          <w:lang w:val="ko-KR"/>
        </w:rPr>
        <w:t>오후네 유적에서</w:t>
      </w:r>
      <w:r w:rsidRPr="00A1377B">
        <w:rPr>
          <w:rFonts w:ascii="Batang" w:eastAsia="Batang" w:hAnsi="Batang" w:cs="Batang"/>
          <w:szCs w:val="21"/>
          <w:lang w:val="ko-KR" w:eastAsia="ko-KR" w:bidi="ko-KR"/>
        </w:rPr>
        <w:t xml:space="preserve"> 120개에 가까운 수혈식 건물의 토대가 발견되었습니다. 그중 상당수가 겹쳐져 있는 것으로 보아 오래된 건물이 있던 자리에 새로운 건물이 세워졌음을 알 수 있습니다.</w:t>
      </w:r>
    </w:p>
    <w:p w:rsidR="00D3724F" w:rsidRPr="00A1377B" w:rsidRDefault="00D3724F" w:rsidP="00D3724F">
      <w:pPr>
        <w:tabs>
          <w:tab w:val="left" w:pos="284"/>
        </w:tabs>
        <w:spacing w:line="360" w:lineRule="exact"/>
        <w:rPr>
          <w:rFonts w:ascii="Meiryo UI" w:eastAsia="Meiryo UI" w:hAnsi="Meiryo UI"/>
          <w:szCs w:val="21"/>
          <w:lang w:eastAsia="ko-KR"/>
        </w:rPr>
      </w:pPr>
    </w:p>
    <w:p w:rsidR="00D3724F" w:rsidRPr="00A1377B" w:rsidRDefault="00D3724F" w:rsidP="00D3724F">
      <w:pPr>
        <w:tabs>
          <w:tab w:val="left" w:pos="284"/>
        </w:tabs>
        <w:spacing w:line="360" w:lineRule="exact"/>
        <w:ind w:firstLineChars="100" w:firstLine="210"/>
        <w:rPr>
          <w:rFonts w:ascii="Meiryo UI" w:eastAsia="Meiryo UI" w:hAnsi="Meiryo UI"/>
          <w:szCs w:val="21"/>
          <w:lang w:eastAsia="ko-KR"/>
        </w:rPr>
      </w:pPr>
      <w:r w:rsidRPr="00A1377B">
        <w:rPr>
          <w:rFonts w:ascii="Batang" w:eastAsia="Batang" w:hAnsi="Batang" w:cs="Batang"/>
          <w:szCs w:val="21"/>
          <w:lang w:val="ko-KR" w:eastAsia="ko-KR" w:bidi="ko-KR"/>
        </w:rPr>
        <w:t>이 유적에서 발견된 수혈 중에는 깊이가 2m를 넘고 가로 세로 길이는 10m에 가까운 것도 있습니다. 이 정도 깊이와 길이를 가진 수혈은 다른 유적에서는 거의 찾아볼 수 없습니다. 가장 큰 기초 중 일부가 발굴된 상태로 보존되어 이 유적에 존재했던 건물의 규모를 느낄 수 있습니다.</w:t>
      </w:r>
    </w:p>
    <w:p w:rsidR="00D3724F" w:rsidRPr="00A1377B" w:rsidRDefault="00D3724F" w:rsidP="00D3724F">
      <w:pPr>
        <w:tabs>
          <w:tab w:val="left" w:pos="284"/>
        </w:tabs>
        <w:spacing w:line="360" w:lineRule="exact"/>
        <w:rPr>
          <w:rFonts w:ascii="Meiryo UI" w:eastAsia="Meiryo UI" w:hAnsi="Meiryo UI"/>
          <w:szCs w:val="21"/>
          <w:lang w:eastAsia="ko-KR"/>
        </w:rPr>
      </w:pPr>
    </w:p>
    <w:p w:rsidR="00D3724F" w:rsidRPr="00A1377B" w:rsidRDefault="00D3724F" w:rsidP="00D3724F">
      <w:pPr>
        <w:tabs>
          <w:tab w:val="left" w:pos="284"/>
        </w:tabs>
        <w:spacing w:line="360" w:lineRule="exact"/>
        <w:rPr>
          <w:rFonts w:ascii="Meiryo UI" w:eastAsia="Meiryo UI" w:hAnsi="Meiryo UI"/>
          <w:szCs w:val="21"/>
          <w:lang w:eastAsia="ko-KR"/>
        </w:rPr>
      </w:pPr>
      <w:r w:rsidRPr="00783FEE">
        <w:rPr>
          <w:rFonts w:ascii="Batang" w:eastAsia="Batang" w:hAnsi="Batang"/>
          <w:lang w:val="ko-KR"/>
        </w:rPr>
        <w:t>희귀한 발견</w:t>
      </w:r>
    </w:p>
    <w:p w:rsidR="00D3724F" w:rsidRPr="00A1377B" w:rsidRDefault="00D3724F" w:rsidP="00D3724F">
      <w:pPr>
        <w:tabs>
          <w:tab w:val="left" w:pos="284"/>
        </w:tabs>
        <w:spacing w:line="360" w:lineRule="exact"/>
        <w:ind w:firstLineChars="100" w:firstLine="210"/>
        <w:rPr>
          <w:rFonts w:ascii="Meiryo UI" w:eastAsia="Meiryo UI" w:hAnsi="Meiryo UI"/>
          <w:szCs w:val="21"/>
          <w:lang w:eastAsia="ko-KR"/>
        </w:rPr>
      </w:pPr>
      <w:r w:rsidRPr="00A1377B">
        <w:rPr>
          <w:rFonts w:ascii="Batang" w:eastAsia="Batang" w:hAnsi="Batang" w:cs="Batang"/>
          <w:szCs w:val="21"/>
          <w:lang w:val="ko-KR" w:eastAsia="ko-KR" w:bidi="ko-KR"/>
        </w:rPr>
        <w:t>건물 아래에 뚫린 작은 구멍의 바닥에서 검게 변한 흙이 발견되었습니다. 이 흙을 분석한 결과, 태반에서 유래했을 것으로 추정되는 생물학적 물질이 확인되었습니다. 태반을 묻는 행위는 제사를 지내는 과정에서 어떤 중요한 목적으로 행해졌을 것으로 생각됩니다. 과거 일본의 문화에서는 새로 태어난 아이가 건강하게 성장하기를 바라며 태반을 집 현관에 묻는 관습이 있었습니다.</w:t>
      </w:r>
    </w:p>
    <w:p w:rsidR="00D3724F" w:rsidRPr="00A1377B" w:rsidRDefault="00D3724F" w:rsidP="00D3724F">
      <w:pPr>
        <w:tabs>
          <w:tab w:val="left" w:pos="284"/>
        </w:tabs>
        <w:spacing w:line="360" w:lineRule="exact"/>
        <w:rPr>
          <w:rFonts w:ascii="Meiryo UI" w:eastAsia="Meiryo UI" w:hAnsi="Meiryo UI"/>
          <w:szCs w:val="21"/>
          <w:lang w:eastAsia="ko-KR"/>
        </w:rPr>
      </w:pPr>
    </w:p>
    <w:p w:rsidR="00D3724F" w:rsidRPr="00A1377B" w:rsidRDefault="00D3724F" w:rsidP="00D3724F">
      <w:pPr>
        <w:tabs>
          <w:tab w:val="left" w:pos="284"/>
        </w:tabs>
        <w:spacing w:line="360" w:lineRule="exact"/>
        <w:rPr>
          <w:rFonts w:ascii="Meiryo UI" w:eastAsia="Meiryo UI" w:hAnsi="Meiryo UI"/>
          <w:szCs w:val="21"/>
          <w:lang w:eastAsia="ko-KR"/>
        </w:rPr>
      </w:pPr>
      <w:r w:rsidRPr="00783FEE">
        <w:rPr>
          <w:rFonts w:ascii="Batang" w:eastAsia="Batang" w:hAnsi="Batang"/>
          <w:lang w:val="ko-KR"/>
        </w:rPr>
        <w:t>공예품의 보고</w:t>
      </w:r>
    </w:p>
    <w:p w:rsidR="00D3724F" w:rsidRPr="00A1377B" w:rsidRDefault="00D3724F" w:rsidP="00D3724F">
      <w:pPr>
        <w:tabs>
          <w:tab w:val="left" w:pos="284"/>
        </w:tabs>
        <w:spacing w:line="360" w:lineRule="exact"/>
        <w:ind w:firstLineChars="100" w:firstLine="210"/>
        <w:rPr>
          <w:rFonts w:ascii="Meiryo UI" w:eastAsia="Meiryo UI" w:hAnsi="Meiryo UI"/>
          <w:szCs w:val="21"/>
          <w:lang w:eastAsia="ko-KR"/>
        </w:rPr>
      </w:pPr>
      <w:r w:rsidRPr="00A1377B">
        <w:rPr>
          <w:rFonts w:ascii="Batang" w:eastAsia="Batang" w:hAnsi="Batang" w:cs="Batang"/>
          <w:szCs w:val="21"/>
          <w:lang w:val="ko-KR" w:eastAsia="ko-KR" w:bidi="ko-KR"/>
        </w:rPr>
        <w:t>이 유적에서는 길이가 거의 80m, 너비는 10m에 달하는 대규모 성토(흙무지)가 발견되었습니다. 이 성토에서는 대량의 토기와 석기, 동물의 뼈, 그리고 사슴뿔로 만든 바늘 등의 공예품이 출토되었습니다. 성토 내부에서는 수혈식 무덤도 발견되었는데, 그 곳에서 불을 피운 흔적도 확인되었습니다. 이 성토는 제사를 지내는 장소로, 또는 도구를 보관하는 장소로 사용되었을 것으로 추정됩니다.</w:t>
      </w:r>
    </w:p>
    <w:p w:rsidR="00D3724F" w:rsidRPr="00A1377B" w:rsidRDefault="00D3724F" w:rsidP="00D3724F">
      <w:pPr>
        <w:tabs>
          <w:tab w:val="left" w:pos="284"/>
        </w:tabs>
        <w:spacing w:line="360" w:lineRule="exact"/>
        <w:rPr>
          <w:rFonts w:ascii="Meiryo UI" w:eastAsia="Meiryo UI" w:hAnsi="Meiryo UI"/>
          <w:szCs w:val="21"/>
          <w:lang w:eastAsia="ko-KR"/>
        </w:rPr>
      </w:pPr>
    </w:p>
    <w:p w:rsidR="00D3724F" w:rsidRPr="00A1377B" w:rsidRDefault="00D3724F" w:rsidP="00D3724F">
      <w:pPr>
        <w:tabs>
          <w:tab w:val="left" w:pos="284"/>
        </w:tabs>
        <w:spacing w:line="360" w:lineRule="exact"/>
        <w:rPr>
          <w:rFonts w:ascii="Meiryo UI" w:eastAsia="Meiryo UI" w:hAnsi="Meiryo UI"/>
          <w:szCs w:val="21"/>
          <w:lang w:eastAsia="ko-KR"/>
        </w:rPr>
      </w:pPr>
      <w:r w:rsidRPr="00783FEE">
        <w:rPr>
          <w:rFonts w:ascii="Batang" w:eastAsia="Batang" w:hAnsi="Batang"/>
          <w:lang w:val="ko-KR"/>
        </w:rPr>
        <w:t>토기의 디자인과 특징</w:t>
      </w:r>
    </w:p>
    <w:p w:rsidR="00D3724F" w:rsidRPr="00A1377B" w:rsidRDefault="00D3724F" w:rsidP="00D3724F">
      <w:pPr>
        <w:tabs>
          <w:tab w:val="left" w:pos="284"/>
        </w:tabs>
        <w:spacing w:line="360" w:lineRule="exact"/>
        <w:ind w:firstLineChars="100" w:firstLine="210"/>
        <w:rPr>
          <w:rFonts w:ascii="Meiryo UI" w:eastAsia="Meiryo UI" w:hAnsi="Meiryo UI"/>
          <w:szCs w:val="21"/>
          <w:lang w:eastAsia="ko-KR"/>
        </w:rPr>
      </w:pPr>
      <w:r w:rsidRPr="00A1377B">
        <w:rPr>
          <w:rFonts w:ascii="Batang" w:eastAsia="Batang" w:hAnsi="Batang" w:cs="Batang"/>
          <w:szCs w:val="21"/>
          <w:lang w:val="ko-KR" w:eastAsia="ko-KR" w:bidi="ko-KR"/>
        </w:rPr>
        <w:t>토기의 형태와 디자인을 살펴보면 선사 유적의 연대를 특정하여 그 장소에서 얼마 동안 사람이 살았는지를 알 수 있습니다. 이곳에서 발굴된 바닥이 평평한 원통형 토기는 그 모양과 디자인이 매우 다양합니다. 이와 같은 뚜렷한 변화는 오후네 유적에서 1,000년에 가까운 오랜 기간 동안 지속적으로 사람이 살았다는 것을 말해줍니다. 이른 시기에 만들어진 토기의 장식은 그다지 정교하지 못하고 가장자리도 단순한 모양입니다. 반면, 늦은 시기에 만들어진 토기는 가장자리에 문양이 있고 장식이 달린 특징을 보입니다. </w:t>
      </w:r>
    </w:p>
    <w:p w:rsidR="00D3724F" w:rsidRPr="00A1377B" w:rsidRDefault="00D3724F" w:rsidP="00D3724F">
      <w:pPr>
        <w:tabs>
          <w:tab w:val="left" w:pos="284"/>
        </w:tabs>
        <w:spacing w:line="360" w:lineRule="exact"/>
        <w:rPr>
          <w:rFonts w:ascii="Meiryo UI" w:eastAsia="Meiryo UI" w:hAnsi="Meiryo UI"/>
          <w:szCs w:val="21"/>
          <w:lang w:eastAsia="ko-KR"/>
        </w:rPr>
      </w:pPr>
    </w:p>
    <w:p w:rsidR="00D3724F" w:rsidRPr="00A1377B" w:rsidRDefault="00D3724F" w:rsidP="00D3724F">
      <w:pPr>
        <w:tabs>
          <w:tab w:val="left" w:pos="284"/>
        </w:tabs>
        <w:spacing w:line="360" w:lineRule="exact"/>
        <w:rPr>
          <w:rFonts w:ascii="Meiryo UI" w:eastAsia="Meiryo UI" w:hAnsi="Meiryo UI"/>
          <w:szCs w:val="21"/>
          <w:lang w:eastAsia="ko-KR"/>
        </w:rPr>
      </w:pPr>
      <w:r w:rsidRPr="00783FEE">
        <w:rPr>
          <w:rFonts w:ascii="Batang" w:eastAsia="Batang" w:hAnsi="Batang"/>
          <w:lang w:val="ko-KR"/>
        </w:rPr>
        <w:t>하코다테시 조몬문화교류센터</w:t>
      </w:r>
    </w:p>
    <w:p w:rsidR="00D3724F" w:rsidRPr="00A1377B" w:rsidRDefault="00D3724F" w:rsidP="00D3724F">
      <w:pPr>
        <w:tabs>
          <w:tab w:val="left" w:pos="284"/>
        </w:tabs>
        <w:spacing w:line="360" w:lineRule="exact"/>
        <w:ind w:firstLineChars="100" w:firstLine="210"/>
        <w:rPr>
          <w:rFonts w:ascii="Meiryo UI" w:eastAsia="Meiryo UI" w:hAnsi="Meiryo UI"/>
          <w:szCs w:val="21"/>
          <w:lang w:eastAsia="ko-KR"/>
        </w:rPr>
      </w:pPr>
      <w:r w:rsidRPr="00A1377B">
        <w:rPr>
          <w:rFonts w:ascii="Batang" w:eastAsia="Batang" w:hAnsi="Batang" w:cs="Batang"/>
          <w:szCs w:val="21"/>
          <w:lang w:val="ko-KR" w:eastAsia="ko-KR" w:bidi="ko-KR"/>
        </w:rPr>
        <w:t>오후네 유적에서 출토된 유물은 가키노시마 유적[링크] 옆에 있는 하코다테시 조몬문화교류센터[링크]에 전시되어 있습니다. 이 센터에서는 국보로 지정된 속이 빈 중공 토우 등 이 지역의 여러 유적에서 출토된 유물을 전시하고 있습니다. 이 센터는 오후네 유적에서 차로 약 5분 거리에 위치해 있습니다.</w:t>
      </w:r>
    </w:p>
    <w:p w:rsidR="00D3724F" w:rsidRPr="00A1377B" w:rsidRDefault="00D3724F" w:rsidP="00D3724F">
      <w:pPr>
        <w:tabs>
          <w:tab w:val="left" w:pos="284"/>
        </w:tabs>
        <w:spacing w:line="360" w:lineRule="exact"/>
        <w:rPr>
          <w:rFonts w:ascii="Meiryo UI" w:eastAsia="Meiryo UI" w:hAnsi="Meiryo UI"/>
          <w:szCs w:val="21"/>
          <w:lang w:eastAsia="ko-KR"/>
        </w:rPr>
      </w:pPr>
    </w:p>
    <w:p w:rsidR="00D3724F" w:rsidRPr="00A1377B" w:rsidRDefault="00D3724F" w:rsidP="00D3724F">
      <w:pPr>
        <w:tabs>
          <w:tab w:val="left" w:pos="284"/>
        </w:tabs>
        <w:spacing w:line="360" w:lineRule="exact"/>
        <w:rPr>
          <w:rFonts w:ascii="Meiryo UI" w:eastAsia="Meiryo UI" w:hAnsi="Meiryo UI"/>
          <w:szCs w:val="21"/>
          <w:lang w:eastAsia="ko-KR"/>
        </w:rPr>
      </w:pPr>
      <w:r w:rsidRPr="00783FEE">
        <w:rPr>
          <w:rFonts w:ascii="Batang" w:eastAsia="Batang" w:hAnsi="Batang"/>
          <w:lang w:val="ko-KR"/>
        </w:rPr>
        <w:t>관련 유적</w:t>
      </w:r>
    </w:p>
    <w:p w:rsidR="00D3724F" w:rsidRPr="00A1377B" w:rsidRDefault="00D3724F" w:rsidP="00D3724F">
      <w:pPr>
        <w:tabs>
          <w:tab w:val="left" w:pos="284"/>
        </w:tabs>
        <w:spacing w:line="360" w:lineRule="exact"/>
        <w:ind w:firstLineChars="100" w:firstLine="210"/>
        <w:rPr>
          <w:rFonts w:ascii="Meiryo UI" w:eastAsia="Meiryo UI" w:hAnsi="Meiryo UI"/>
          <w:szCs w:val="21"/>
          <w:lang w:eastAsia="ko-KR"/>
        </w:rPr>
      </w:pPr>
      <w:r w:rsidRPr="00A1377B">
        <w:rPr>
          <w:rFonts w:ascii="Batang" w:eastAsia="Batang" w:hAnsi="Batang" w:cs="Batang"/>
          <w:szCs w:val="21"/>
          <w:lang w:val="ko-KR" w:eastAsia="ko-KR" w:bidi="ko-KR"/>
        </w:rPr>
        <w:t>이 외에 대규모 마을 터가 발견된 곳으로는 고노쇼 유적[링크](이와테현)과 산나이</w:t>
      </w:r>
      <w:r w:rsidRPr="00A1377B">
        <w:rPr>
          <w:rFonts w:ascii="Batang" w:eastAsia="Batang" w:hAnsi="Batang" w:cs="Batang" w:hint="eastAsia"/>
          <w:szCs w:val="21"/>
          <w:lang w:val="ko-KR" w:eastAsia="ko-KR" w:bidi="ko-KR"/>
        </w:rPr>
        <w:t xml:space="preserve"> </w:t>
      </w:r>
      <w:r w:rsidRPr="00A1377B">
        <w:rPr>
          <w:rFonts w:ascii="Batang" w:eastAsia="Batang" w:hAnsi="Batang" w:cs="Batang"/>
          <w:szCs w:val="21"/>
          <w:lang w:val="ko-KR" w:eastAsia="ko-KR" w:bidi="ko-KR"/>
        </w:rPr>
        <w:t>마루야마 유적[링크](아오모리현)이 있습니다. 그중에서도 산나이</w:t>
      </w:r>
      <w:r w:rsidRPr="00A1377B">
        <w:rPr>
          <w:rFonts w:ascii="Batang" w:eastAsia="Batang" w:hAnsi="Batang" w:cs="Batang" w:hint="eastAsia"/>
          <w:szCs w:val="21"/>
          <w:lang w:val="ko-KR" w:eastAsia="ko-KR" w:bidi="ko-KR"/>
        </w:rPr>
        <w:t xml:space="preserve"> </w:t>
      </w:r>
      <w:r w:rsidRPr="00A1377B">
        <w:rPr>
          <w:rFonts w:ascii="Batang" w:eastAsia="Batang" w:hAnsi="Batang" w:cs="Batang"/>
          <w:szCs w:val="21"/>
          <w:lang w:val="ko-KR" w:eastAsia="ko-KR" w:bidi="ko-KR"/>
        </w:rPr>
        <w:t>마루야마 유적은 일본에서 가장 큰 규모의 조몬 시대 유적입니다.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24F"/>
    <w:rsid w:val="00102A26"/>
    <w:rsid w:val="00346BD8"/>
    <w:rsid w:val="00BD54C2"/>
    <w:rsid w:val="00D3724F"/>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BC7D1E7-7CD8-4FF1-97A1-8330B67E3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3724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3724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724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3724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724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724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724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724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724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724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724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724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3724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724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724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724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724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724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724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72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724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72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724F"/>
    <w:pPr>
      <w:spacing w:before="160" w:after="160"/>
      <w:jc w:val="center"/>
    </w:pPr>
    <w:rPr>
      <w:i/>
      <w:iCs/>
      <w:color w:val="404040" w:themeColor="text1" w:themeTint="BF"/>
    </w:rPr>
  </w:style>
  <w:style w:type="character" w:customStyle="1" w:styleId="a8">
    <w:name w:val="引用文 (文字)"/>
    <w:basedOn w:val="a0"/>
    <w:link w:val="a7"/>
    <w:uiPriority w:val="29"/>
    <w:rsid w:val="00D3724F"/>
    <w:rPr>
      <w:i/>
      <w:iCs/>
      <w:color w:val="404040" w:themeColor="text1" w:themeTint="BF"/>
    </w:rPr>
  </w:style>
  <w:style w:type="paragraph" w:styleId="a9">
    <w:name w:val="List Paragraph"/>
    <w:basedOn w:val="a"/>
    <w:uiPriority w:val="34"/>
    <w:qFormat/>
    <w:rsid w:val="00D3724F"/>
    <w:pPr>
      <w:ind w:left="720"/>
      <w:contextualSpacing/>
    </w:pPr>
  </w:style>
  <w:style w:type="character" w:styleId="21">
    <w:name w:val="Intense Emphasis"/>
    <w:basedOn w:val="a0"/>
    <w:uiPriority w:val="21"/>
    <w:qFormat/>
    <w:rsid w:val="00D3724F"/>
    <w:rPr>
      <w:i/>
      <w:iCs/>
      <w:color w:val="0F4761" w:themeColor="accent1" w:themeShade="BF"/>
    </w:rPr>
  </w:style>
  <w:style w:type="paragraph" w:styleId="22">
    <w:name w:val="Intense Quote"/>
    <w:basedOn w:val="a"/>
    <w:next w:val="a"/>
    <w:link w:val="23"/>
    <w:uiPriority w:val="30"/>
    <w:qFormat/>
    <w:rsid w:val="00D372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724F"/>
    <w:rPr>
      <w:i/>
      <w:iCs/>
      <w:color w:val="0F4761" w:themeColor="accent1" w:themeShade="BF"/>
    </w:rPr>
  </w:style>
  <w:style w:type="character" w:styleId="24">
    <w:name w:val="Intense Reference"/>
    <w:basedOn w:val="a0"/>
    <w:uiPriority w:val="32"/>
    <w:qFormat/>
    <w:rsid w:val="00D3724F"/>
    <w:rPr>
      <w:b/>
      <w:bCs/>
      <w:smallCaps/>
      <w:color w:val="0F4761" w:themeColor="accent1" w:themeShade="BF"/>
      <w:spacing w:val="5"/>
    </w:rPr>
  </w:style>
  <w:style w:type="paragraph" w:styleId="HTML">
    <w:name w:val="HTML Preformatted"/>
    <w:basedOn w:val="a"/>
    <w:link w:val="HTML0"/>
    <w:uiPriority w:val="99"/>
    <w:unhideWhenUsed/>
    <w:rsid w:val="00D372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14:ligatures w14:val="none"/>
    </w:rPr>
  </w:style>
  <w:style w:type="character" w:customStyle="1" w:styleId="HTML0">
    <w:name w:val="HTML 書式付き (文字)"/>
    <w:basedOn w:val="a0"/>
    <w:link w:val="HTML"/>
    <w:uiPriority w:val="99"/>
    <w:rsid w:val="00D3724F"/>
    <w:rPr>
      <w:rFonts w:ascii="ＭＳ ゴシック" w:eastAsia="ＭＳ ゴシック" w:hAnsi="ＭＳ ゴシック" w:cs="ＭＳ ゴシック"/>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2024-07-31T13:46:00Z</dcterms:created>
  <dcterms:modified xsi:type="dcterms:W3CDTF">2024-07-31T13:46:00Z</dcterms:modified>
</cp:coreProperties>
</file>