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D5C" w:rsidRPr="00AC5D27" w:rsidRDefault="003B6D5C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 xml:space="preserve">불곰 </w:t>
      </w:r>
    </w:p>
    <w:p/>
    <w:p w:rsidR="003B6D5C" w:rsidRPr="00AC5D27" w:rsidRDefault="003B6D5C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불곰(학명: Ursus arctos)은 세계에서 가장 큰 곰으로 북극곰에 이어 두 번째로 크기가 큰 종입니다. 불곰은 유라시아 대륙, 북미(북미에서는 그리즐리 곰이라고 불림) 그리고 홋카이도에서 볼 수 있습니다. 홋카이도에서 불곰의 수가 가장 많은 곳은 구시로 북동부에 있는 시레토코입니다.</w:t>
      </w:r>
    </w:p>
    <w:p w:rsidR="003B6D5C" w:rsidRPr="00AC5D27" w:rsidRDefault="003B6D5C" w:rsidP="00AC5D27">
      <w:pPr>
        <w:rPr>
          <w:rFonts w:ascii="Batang" w:eastAsia="Batang" w:hAnsi="Batang" w:cs="Meiryo UI"/>
          <w:szCs w:val="21"/>
        </w:rPr>
      </w:pPr>
    </w:p>
    <w:p w:rsidR="003B6D5C" w:rsidRPr="00AC5D27" w:rsidRDefault="003B6D5C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살아있는 신</w:t>
      </w:r>
    </w:p>
    <w:p w:rsidR="003B6D5C" w:rsidRPr="00AC5D27" w:rsidRDefault="003B6D5C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선주민인 아이누 사람들은 곰을 산신(아이누어로 기문카무이)으로 생각하고 있습니다. 전통적으로 곰은 털가죽과 고기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를 얻기 위해 사냥되었는데, 이는 산신이 주신 선물</w:t>
      </w:r>
      <w:r w:rsidRPr="00AC5D27">
        <w:rPr>
          <w:rFonts w:ascii="Batang" w:eastAsia="Batang" w:hAnsi="Batang" w:cs="Batang"/>
          <w:szCs w:val="21"/>
          <w:lang w:val="ko-KR" w:bidi="ko-KR"/>
        </w:rPr>
        <w:t>이라고 생각되었습니다. 곰을 죽일 때 아이누 사람들은 곰의 영혼을 신들의 세계로 돌려보내는 의식을 행했습니다.</w:t>
      </w:r>
    </w:p>
    <w:p w:rsidR="003B6D5C" w:rsidRPr="00AC5D27" w:rsidRDefault="003B6D5C" w:rsidP="00AC5D27">
      <w:pPr>
        <w:rPr>
          <w:rFonts w:ascii="Batang" w:eastAsia="Batang" w:hAnsi="Batang" w:cs="Meiryo UI"/>
          <w:szCs w:val="21"/>
        </w:rPr>
      </w:pPr>
    </w:p>
    <w:p w:rsidR="003B6D5C" w:rsidRPr="00AC5D27" w:rsidRDefault="003B6D5C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다양한 식생활 </w:t>
      </w:r>
    </w:p>
    <w:p w:rsidR="003B6D5C" w:rsidRPr="00AC5D27" w:rsidRDefault="003B6D5C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불곰은 잡식입니다. 불곰의 먹이에는 연어나 송어, 소형 포유류, 그리고 때로는 에조사슴이 포함됩니다. 또한, 도토리, 머위, 과일 같은 식물도 먹습니다. 불곰은 겨울 동안 동굴에서 겨울잠을 자고, 봄(4~5월경)에 겨울잠에서 깨어납니다. 불곰과 인간은 평소에는 평화롭게 공존하지만, 가끔 불곰이 공격했다는 보고도 있으므로 숲을 지날 때는 주의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가 필요</w:t>
      </w:r>
      <w:r w:rsidRPr="00AC5D27">
        <w:rPr>
          <w:rFonts w:ascii="Batang" w:eastAsia="Batang" w:hAnsi="Batang" w:cs="Batang"/>
          <w:szCs w:val="21"/>
          <w:lang w:val="ko-KR" w:bidi="ko-KR"/>
        </w:rPr>
        <w:t>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5C"/>
    <w:rsid w:val="00102A26"/>
    <w:rsid w:val="00346BD8"/>
    <w:rsid w:val="003B6D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8F815-CDD1-431C-9102-2D0E5004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D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D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6D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6D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6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6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6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6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6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6D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6D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6D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6D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6D5C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3B6D5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