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6CC3" w:rsidRPr="006C363A" w:rsidRDefault="00876CC3" w:rsidP="00CB65D9">
      <w:pPr>
        <w:spacing w:line="0" w:lineRule="atLeast"/>
        <w:jc w:val="left"/>
        <w:rPr>
          <w:rFonts w:ascii="Batang" w:eastAsia="Batang" w:hAnsi="Batang" w:cs="Meiryo UI"/>
          <w:b/>
          <w:bCs/>
          <w:szCs w:val="21"/>
          <w:lang w:val="ko-KR" w:bidi="ko-KR"/>
        </w:rPr>
      </w:pPr>
      <w:r>
        <w:rPr>
          <w:b/>
        </w:rPr>
        <w:t>산베 온천ー배움의 탕</w:t>
      </w:r>
    </w:p>
    <w:p w:rsidR="00876CC3" w:rsidRPr="006C363A" w:rsidRDefault="00876CC3" w:rsidP="00CB65D9">
      <w:pPr>
        <w:spacing w:line="0" w:lineRule="atLeast"/>
        <w:ind w:firstLineChars="100" w:firstLine="210"/>
        <w:jc w:val="left"/>
        <w:rPr>
          <w:rFonts w:ascii="Batang" w:eastAsia="Batang" w:hAnsi="Batang" w:cs="Meiryo UI"/>
          <w:b/>
          <w:bCs/>
          <w:szCs w:val="21"/>
          <w:shd w:val="pct15" w:color="auto" w:fill="FFFFFF"/>
        </w:rPr>
      </w:pPr>
      <w:r/>
    </w:p>
    <w:p w:rsidR="00876CC3" w:rsidRPr="006C363A" w:rsidRDefault="00876CC3" w:rsidP="00CB65D9">
      <w:pPr>
        <w:spacing w:line="0" w:lineRule="atLeast"/>
        <w:ind w:firstLineChars="100" w:firstLine="210"/>
        <w:jc w:val="left"/>
        <w:rPr>
          <w:rFonts w:ascii="Batang" w:eastAsia="Batang" w:hAnsi="Batang" w:cs="Meiryo UI"/>
          <w:szCs w:val="21"/>
          <w:lang w:val="ko-KR" w:bidi="ko-KR"/>
        </w:rPr>
      </w:pPr>
      <w:r w:rsidRPr="006C363A">
        <w:rPr>
          <w:rFonts w:ascii="Batang" w:eastAsia="Batang" w:hAnsi="Batang" w:cs="Meiryo UI" w:hint="eastAsia"/>
          <w:szCs w:val="21"/>
          <w:lang w:val="ko-KR" w:bidi="ko-KR"/>
        </w:rPr>
        <w:t>산베산의 남쪽에 있는 산베 온천의 원천에서는 분당 약 3,000L의 황토색 온천수가 샘솟으며, 이는 주고쿠 지방 최대의 용출량을 자랑합니다. 산베 온천의 원천수는 약 3</w:t>
      </w:r>
      <w:r w:rsidRPr="006C363A">
        <w:rPr>
          <w:rFonts w:ascii="Batang" w:eastAsia="Batang" w:hAnsi="Batang" w:cs="Meiryo UI"/>
          <w:szCs w:val="21"/>
          <w:lang w:val="ko-KR" w:bidi="ko-KR"/>
        </w:rPr>
        <w:t>6</w:t>
      </w:r>
      <w:r w:rsidRPr="006C363A">
        <w:rPr>
          <w:rFonts w:ascii="Batang" w:eastAsia="Batang" w:hAnsi="Batang" w:cs="Meiryo UI" w:hint="eastAsia"/>
          <w:szCs w:val="21"/>
          <w:lang w:val="ko-KR" w:bidi="ko-KR"/>
        </w:rPr>
        <w:t>도이며,</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산의 남쪽에 있는 시가쿠 온천 마을에 흘러 들어갈 때 온천 온도가 조금 내려갑니다.</w:t>
      </w:r>
    </w:p>
    <w:p w:rsidR="00876CC3" w:rsidRPr="006C363A" w:rsidRDefault="00876CC3" w:rsidP="00CB65D9">
      <w:pPr>
        <w:spacing w:line="0" w:lineRule="atLeast"/>
        <w:ind w:firstLineChars="100" w:firstLine="210"/>
        <w:jc w:val="left"/>
        <w:rPr>
          <w:rFonts w:ascii="Batang" w:eastAsia="Batang" w:hAnsi="Batang"/>
          <w:szCs w:val="21"/>
        </w:rPr>
      </w:pPr>
    </w:p>
    <w:p w:rsidR="00876CC3" w:rsidRPr="006C363A" w:rsidRDefault="00876CC3" w:rsidP="00CB65D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산베산의 온천에 관하여 가장 오래된 기록은 약 1,000년 전으로 거슬러 올라가 ‘산베 온천’이라는 이름은 1957년이 되고 나서야 확립되었습니다. 그 이전에 이 온천수는 마을의 옛 명칭을 붙여 ‘시가쿠 온천’이라고 불렸습니다. ‘시가쿠’라는 명칭에는 원래 산베산에 있는 4개의 정상을 가리키는 ‘四岳(4개의 산)’라는 한자가 사용되었습니다. 1700년대 후반, 이 지방의 중요한 인물이었던 ‘이마다 지쿄’가 의사가 되기 위한 훈련을 받기 위해 교토로 향했습니다. 그는 귀향 후 자신의 학문에 대한 애정으로 마을 주민들의 힘을 북돋아 주고자 마을 이름의 한자를 동음이의어인</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‘시가쿠(배움에 뜻을 둔다)’로 변경했습니다. 현재는 옛 명칭인 ‘시가쿠 온천’을 나타낼 때 ‘배움의 탕’이라는 뜻의 새로운 철자를 사용합니다.</w:t>
      </w:r>
    </w:p>
    <w:p w:rsidR="00876CC3" w:rsidRPr="006C363A" w:rsidRDefault="00876CC3" w:rsidP="00CB65D9">
      <w:pPr>
        <w:spacing w:line="0" w:lineRule="atLeast"/>
        <w:ind w:firstLineChars="100" w:firstLine="210"/>
        <w:jc w:val="left"/>
        <w:rPr>
          <w:rFonts w:ascii="Batang" w:eastAsia="Batang" w:hAnsi="Batang"/>
          <w:szCs w:val="21"/>
        </w:rPr>
      </w:pPr>
    </w:p>
    <w:p w:rsidR="00876CC3" w:rsidRPr="006C363A" w:rsidRDefault="00876CC3" w:rsidP="00CB65D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산베 온천은 염화물천이며 철의 산화로 온천수는 깊고 붉은빛을 띠고 있습니다. 온천수의 꽃(유노하나)이라고 불리는 불용성 광물의 미립자가 천연 배스 솔트처럼 물속에 떠다니기에 온천수는 굉장히 탁합니다. 실제로 온천수의 꽃의 미립자를 추출하여 시중에서 판매하는 경우도 많습니다. 산베의 온천수에 포함된 다른 광물로는 나트륨, 칼륨, 마그네슘, 칼슘이 있으며, 피부를 아름답게 해주는 효과가 있다고 평가를 받고 있습니다. 또한 온천수에는 소량의 천연가스가 포함되어 있어 살짝 거품이 생깁니다.</w:t>
      </w:r>
    </w:p>
    <w:p w:rsidR="00876CC3" w:rsidRPr="006C363A" w:rsidRDefault="00876CC3" w:rsidP="00CB65D9">
      <w:pPr>
        <w:spacing w:line="0" w:lineRule="atLeast"/>
        <w:ind w:firstLineChars="100" w:firstLine="210"/>
        <w:jc w:val="left"/>
        <w:rPr>
          <w:rFonts w:ascii="Batang" w:eastAsia="Batang" w:hAnsi="Batang"/>
          <w:szCs w:val="21"/>
        </w:rPr>
      </w:pPr>
    </w:p>
    <w:p w:rsidR="00876CC3" w:rsidRPr="006C363A" w:rsidRDefault="00876CC3" w:rsidP="00CB65D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산베 온천에는 목욕탕이 몇 군데 있습니다.</w:t>
      </w:r>
    </w:p>
    <w:p w:rsidR="00876CC3" w:rsidRPr="006C363A" w:rsidRDefault="00876CC3" w:rsidP="00CB65D9">
      <w:pPr>
        <w:spacing w:line="0" w:lineRule="atLeast"/>
        <w:ind w:firstLineChars="100" w:firstLine="210"/>
        <w:jc w:val="left"/>
        <w:rPr>
          <w:rFonts w:ascii="Batang" w:eastAsia="Batang" w:hAnsi="Batang"/>
          <w:szCs w:val="21"/>
        </w:rPr>
      </w:pPr>
    </w:p>
    <w:p w:rsidR="00876CC3" w:rsidRPr="006C363A" w:rsidRDefault="00876CC3" w:rsidP="00CB65D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산베소</w:t>
      </w:r>
    </w:p>
    <w:p w:rsidR="00876CC3" w:rsidRPr="006C363A" w:rsidRDefault="00876CC3" w:rsidP="00CB65D9">
      <w:pPr>
        <w:spacing w:line="0" w:lineRule="atLeast"/>
        <w:ind w:firstLineChars="100" w:firstLine="210"/>
        <w:jc w:val="left"/>
        <w:rPr>
          <w:rFonts w:ascii="Batang" w:eastAsia="Batang" w:hAnsi="Batang" w:cs="Meiryo UI"/>
          <w:szCs w:val="21"/>
          <w:lang w:val="ko-KR" w:bidi="ko-KR"/>
        </w:rPr>
      </w:pPr>
      <w:r w:rsidRPr="006C363A">
        <w:rPr>
          <w:rFonts w:ascii="Batang" w:eastAsia="Batang" w:hAnsi="Batang" w:cs="Meiryo UI" w:hint="eastAsia"/>
          <w:kern w:val="0"/>
          <w:szCs w:val="21"/>
          <w:lang w:val="ko-KR" w:bidi="ko-KR"/>
        </w:rPr>
        <w:t xml:space="preserve">이곳 유서 깊은 료칸은 당일치기로 이용하실 수도 있습니다. 남녀 합해 16종류의 노천탕에는 표준적인 바위탕 외에, 1~2명이 들어갈 정도의 작은 탕이 14개 준비되어 있습니다. </w:t>
      </w:r>
      <w:r w:rsidRPr="006C363A">
        <w:rPr>
          <w:rFonts w:ascii="Batang" w:eastAsia="Batang" w:hAnsi="Batang" w:cs="Meiryo UI" w:hint="eastAsia"/>
          <w:szCs w:val="21"/>
          <w:lang w:val="ko-KR" w:bidi="ko-KR"/>
        </w:rPr>
        <w:t xml:space="preserve"> </w:t>
      </w:r>
    </w:p>
    <w:p w:rsidR="00876CC3" w:rsidRPr="006C363A" w:rsidRDefault="00876CC3" w:rsidP="00CB65D9">
      <w:pPr>
        <w:spacing w:line="0" w:lineRule="atLeast"/>
        <w:ind w:firstLineChars="100" w:firstLine="210"/>
        <w:jc w:val="left"/>
        <w:rPr>
          <w:rFonts w:ascii="Batang" w:eastAsia="Batang" w:hAnsi="Batang" w:cs="Meiryo UI"/>
          <w:szCs w:val="21"/>
          <w:lang w:val="ko-KR" w:bidi="ko-KR"/>
        </w:rPr>
      </w:pPr>
      <w:r w:rsidRPr="006C363A">
        <w:rPr>
          <w:rFonts w:ascii="Batang" w:eastAsia="Batang" w:hAnsi="Batang" w:cs="Meiryo UI" w:hint="eastAsia"/>
          <w:szCs w:val="21"/>
          <w:lang w:val="ko-KR" w:bidi="ko-KR"/>
        </w:rPr>
        <w:t>예를 들면 도자기 탕, 편백나무 탕, 가마 탕, 나무 탕등이 있습니다. 또한 행운을 가져다주는 7명의 신들(칠복신) 조각상 근처에는 큰 배 모양의 탕도 있습니다. 칠복신은 힌두교, 도교, 불교, 신도에서 선택받은 신들의 집단입니다. 소원을</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비는</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사람에게 행운을 가져온다고 알려져 범선에 올라탄 모습으로 그려질 때가 많은 신입니다. 산베소에 있는 탕이 지닌 또 하나의 특색은 다른 온도의 온천수를 즐기실 수 있는 것입니다. 일본 입욕 시설 대부분은 유입되는 온천수를 40도 초반의 온도로 높이거나 냉각하며, 산베소에 있는 16개 탕 중 2개의 탕에는 원천 그대로의 미지근한 온천수를 사용하므로 입욕하시는 분은 현기증이 나는 일 없이 마음껏 온천에 몸을 담그실 수 있습니다.</w:t>
      </w:r>
    </w:p>
    <w:p w:rsidR="00876CC3" w:rsidRPr="006C363A" w:rsidRDefault="00876CC3" w:rsidP="00CB65D9">
      <w:pPr>
        <w:spacing w:line="0" w:lineRule="atLeast"/>
        <w:ind w:firstLineChars="100" w:firstLine="210"/>
        <w:jc w:val="left"/>
        <w:rPr>
          <w:rFonts w:ascii="Batang" w:eastAsia="Batang" w:hAnsi="Batang"/>
          <w:szCs w:val="21"/>
        </w:rPr>
      </w:pPr>
    </w:p>
    <w:p w:rsidR="00876CC3" w:rsidRPr="006C363A" w:rsidRDefault="00876CC3" w:rsidP="00CB65D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쓰루노유</w:t>
      </w:r>
    </w:p>
    <w:p w:rsidR="00876CC3" w:rsidRPr="006C363A" w:rsidRDefault="00876CC3" w:rsidP="00CB65D9">
      <w:pPr>
        <w:spacing w:line="0" w:lineRule="atLeast"/>
        <w:ind w:firstLineChars="100" w:firstLine="210"/>
        <w:jc w:val="left"/>
        <w:rPr>
          <w:rFonts w:ascii="Batang" w:eastAsia="Batang" w:hAnsi="Batang" w:cs="Meiryo UI"/>
          <w:szCs w:val="21"/>
          <w:lang w:val="ko-KR" w:bidi="ko-KR"/>
        </w:rPr>
      </w:pPr>
      <w:r w:rsidRPr="006C363A">
        <w:rPr>
          <w:rFonts w:ascii="Batang" w:eastAsia="Batang" w:hAnsi="Batang" w:cs="Meiryo UI" w:hint="eastAsia"/>
          <w:szCs w:val="21"/>
          <w:lang w:val="ko-KR" w:bidi="ko-KR"/>
        </w:rPr>
        <w:t xml:space="preserve">이 작은 공동목욕탕은 장수, 치유의 상징인 새인 두루미(일본어로 쓰루)와 연관 지어 ‘쓰루노유’라는 이름이 붙여졌습니다. 해당 시설은 공중목욕탕 형식으로 되어 있습니다. 이용자는 자신의 수건과 입욕 용품을 지참해야 합니다. 남성용과 여성용으로 나누어진 탈의실이 마련되어 있으며, 각각 욕실로 이어져 있습니다. 샤워 헤드가 없으므로, 이용자는 </w:t>
      </w:r>
      <w:r w:rsidRPr="006C363A">
        <w:rPr>
          <w:rStyle w:val="cf01"/>
          <w:rFonts w:ascii="Batang" w:eastAsia="Batang" w:hAnsi="Batang" w:cs="Arial" w:hint="default"/>
          <w:szCs w:val="21"/>
        </w:rPr>
        <w:t>탕에 들어가기 전에 몸을 깨끗히 씻고 들어갑니다</w:t>
      </w:r>
      <w:r w:rsidRPr="006C363A">
        <w:rPr>
          <w:rStyle w:val="cf11"/>
          <w:rFonts w:ascii="Batang" w:eastAsia="Batang" w:hAnsi="Batang" w:cs="Arial" w:hint="default"/>
          <w:szCs w:val="21"/>
        </w:rPr>
        <w:t xml:space="preserve">. </w:t>
      </w:r>
      <w:r w:rsidRPr="006C363A">
        <w:rPr>
          <w:rStyle w:val="cf01"/>
          <w:rFonts w:ascii="Batang" w:eastAsia="Batang" w:hAnsi="Batang" w:cs="Arial" w:hint="default"/>
          <w:szCs w:val="21"/>
        </w:rPr>
        <w:t xml:space="preserve">밖에는 무료 족욕탕 </w:t>
      </w:r>
      <w:r w:rsidRPr="006C363A">
        <w:rPr>
          <w:rStyle w:val="cf11"/>
          <w:rFonts w:ascii="Batang" w:eastAsia="Batang" w:hAnsi="Batang" w:cs="Arial" w:hint="default"/>
          <w:szCs w:val="21"/>
        </w:rPr>
        <w:t>2</w:t>
      </w:r>
      <w:r w:rsidRPr="006C363A">
        <w:rPr>
          <w:rStyle w:val="cf01"/>
          <w:rFonts w:ascii="Batang" w:eastAsia="Batang" w:hAnsi="Batang" w:cs="Arial" w:hint="default"/>
          <w:szCs w:val="21"/>
        </w:rPr>
        <w:t>곳이 있습니다</w:t>
      </w:r>
      <w:r w:rsidRPr="006C363A">
        <w:rPr>
          <w:rStyle w:val="cf11"/>
          <w:rFonts w:ascii="Batang" w:eastAsia="Batang" w:hAnsi="Batang" w:cs="Arial" w:hint="default"/>
          <w:szCs w:val="21"/>
        </w:rPr>
        <w:t xml:space="preserve">. </w:t>
      </w:r>
      <w:r w:rsidRPr="006C363A">
        <w:rPr>
          <w:rFonts w:ascii="Batang" w:eastAsia="Batang" w:hAnsi="Batang" w:cs="Meiryo UI" w:hint="eastAsia"/>
          <w:szCs w:val="21"/>
          <w:lang w:val="ko-KR" w:bidi="ko-KR"/>
        </w:rPr>
        <w:t>한 쪽은 산베 온천의 온천수, 다른 한 쪽은 발포성 냉천에서 퍼 올린 물이 들어있습니다. 발을 번갈아서 담그면 녹아든 가스가 강하게 찌릿찌릿한 자극을 선사합니다.</w:t>
      </w:r>
    </w:p>
    <w:p w:rsidR="00876CC3" w:rsidRPr="006C363A" w:rsidRDefault="00876CC3" w:rsidP="00CB65D9">
      <w:pPr>
        <w:spacing w:line="0" w:lineRule="atLeast"/>
        <w:ind w:firstLineChars="100" w:firstLine="210"/>
        <w:jc w:val="left"/>
        <w:rPr>
          <w:rFonts w:ascii="Batang" w:eastAsia="Batang" w:hAnsi="Batang"/>
          <w:szCs w:val="21"/>
        </w:rPr>
      </w:pPr>
    </w:p>
    <w:p w:rsidR="00876CC3" w:rsidRPr="006C363A" w:rsidRDefault="00876CC3" w:rsidP="00CB65D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가메노유</w:t>
      </w:r>
    </w:p>
    <w:p w:rsidR="00876CC3" w:rsidRPr="006C363A" w:rsidRDefault="00876CC3" w:rsidP="00CB65D9">
      <w:pPr>
        <w:tabs>
          <w:tab w:val="left" w:pos="936"/>
        </w:tabs>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이 작은 공동목욕탕은 장수와 현명함의 상징인 거북이와 연관 지어 이름을 지었습니다. 고풍스러운 멋이 있는 정문에 남녀별로 입구가 설치되어 있습니다. 이곳 또한 공중목욕탕 형식으로 되어 있으며 인근 주민도 목욕하기 위해 방문합니다. 옆 건물은 입욕 후에 편안하게 쉴 수 있는 라운지체어와 무료 도서관이 완비된 휴식 공간으로 개조되었으며, 수국을 심은 작은 정원의 풍경을 즐기실 수도 있습니다. 가메노유와 쓰루노유에는 유자나 창포 잎 등 계절에 따라 향이 좋은 식물을 탕에 넣기도 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C3"/>
    <w:rsid w:val="00102A26"/>
    <w:rsid w:val="00346BD8"/>
    <w:rsid w:val="00876CC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3EF96F-AE35-4E40-AE29-B903D853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6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6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6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6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6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6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6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6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6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C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6C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6C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6C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6C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6C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6C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6C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6C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6C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6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6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CC3"/>
    <w:pPr>
      <w:spacing w:before="160" w:after="160"/>
      <w:jc w:val="center"/>
    </w:pPr>
    <w:rPr>
      <w:i/>
      <w:iCs/>
      <w:color w:val="404040" w:themeColor="text1" w:themeTint="BF"/>
    </w:rPr>
  </w:style>
  <w:style w:type="character" w:customStyle="1" w:styleId="a8">
    <w:name w:val="引用文 (文字)"/>
    <w:basedOn w:val="a0"/>
    <w:link w:val="a7"/>
    <w:uiPriority w:val="29"/>
    <w:rsid w:val="00876CC3"/>
    <w:rPr>
      <w:i/>
      <w:iCs/>
      <w:color w:val="404040" w:themeColor="text1" w:themeTint="BF"/>
    </w:rPr>
  </w:style>
  <w:style w:type="paragraph" w:styleId="a9">
    <w:name w:val="List Paragraph"/>
    <w:basedOn w:val="a"/>
    <w:uiPriority w:val="34"/>
    <w:qFormat/>
    <w:rsid w:val="00876CC3"/>
    <w:pPr>
      <w:ind w:left="720"/>
      <w:contextualSpacing/>
    </w:pPr>
  </w:style>
  <w:style w:type="character" w:styleId="21">
    <w:name w:val="Intense Emphasis"/>
    <w:basedOn w:val="a0"/>
    <w:uiPriority w:val="21"/>
    <w:qFormat/>
    <w:rsid w:val="00876CC3"/>
    <w:rPr>
      <w:i/>
      <w:iCs/>
      <w:color w:val="0F4761" w:themeColor="accent1" w:themeShade="BF"/>
    </w:rPr>
  </w:style>
  <w:style w:type="paragraph" w:styleId="22">
    <w:name w:val="Intense Quote"/>
    <w:basedOn w:val="a"/>
    <w:next w:val="a"/>
    <w:link w:val="23"/>
    <w:uiPriority w:val="30"/>
    <w:qFormat/>
    <w:rsid w:val="00876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6CC3"/>
    <w:rPr>
      <w:i/>
      <w:iCs/>
      <w:color w:val="0F4761" w:themeColor="accent1" w:themeShade="BF"/>
    </w:rPr>
  </w:style>
  <w:style w:type="character" w:styleId="24">
    <w:name w:val="Intense Reference"/>
    <w:basedOn w:val="a0"/>
    <w:uiPriority w:val="32"/>
    <w:qFormat/>
    <w:rsid w:val="00876CC3"/>
    <w:rPr>
      <w:b/>
      <w:bCs/>
      <w:smallCaps/>
      <w:color w:val="0F4761" w:themeColor="accent1" w:themeShade="BF"/>
      <w:spacing w:val="5"/>
    </w:rPr>
  </w:style>
  <w:style w:type="character" w:customStyle="1" w:styleId="cf01">
    <w:name w:val="cf01"/>
    <w:basedOn w:val="a0"/>
    <w:rsid w:val="00876CC3"/>
    <w:rPr>
      <w:rFonts w:ascii="Malgun Gothic" w:eastAsia="Malgun Gothic" w:hAnsi="Malgun Gothic" w:hint="eastAsia"/>
      <w:sz w:val="18"/>
      <w:szCs w:val="18"/>
    </w:rPr>
  </w:style>
  <w:style w:type="character" w:customStyle="1" w:styleId="cf11">
    <w:name w:val="cf11"/>
    <w:basedOn w:val="a0"/>
    <w:rsid w:val="00876CC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