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4D6C" w:rsidRPr="006C363A" w:rsidRDefault="007C4D6C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u w:color="000000"/>
        </w:rPr>
      </w:pPr>
      <w:r>
        <w:rPr>
          <w:b/>
        </w:rPr>
        <w:t>히루젠 사이클링</w:t>
      </w:r>
    </w:p>
    <w:bookmarkEnd w:id="0"/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그림처럼 아름다운 히루젠산자의 봉우리를 배경으로 완만한 경사의 언덕이 펼쳐지는 히루젠 고원은 자전거로 산책하기에 딱 좋은 장소입니다. 산악자전거, 하이브리드 자전거, 일반도로용 자전거, 전기 자전거, 2인용 자전거까지 목적과 이용자의 수준에 맞춘 다양한 대여 자전거가 준비되어 있습니다.</w:t>
      </w:r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히루젠 분지 주변에는 약 30km의 사이클링 코스가 있어 누구나 즐기실 수 있습니다. 코스는 자전거 전용 도로와 일반도로(평소에 교통량은 적음)로 구성되어 있습니다. 또한 그늘이 있는 휴식 공간과 공중 화장실도 여러 개 설치되어 있으므로 가족끼리 외출하기에도 딱 좋습니다. 휴식하지 않고 계속 달리시면 한 바퀴에 약 2시간 반이 걸립니다. 하지만 이 사이클링 코스는 </w:t>
      </w:r>
      <w:bookmarkStart w:id="1" w:name="_Hlk144298231"/>
      <w:bookmarkStart w:id="2" w:name="_Hlk144298221"/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</w:t>
      </w:r>
      <w:bookmarkEnd w:id="1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시오가마 냉천, 히루젠 와이너리, </w:t>
      </w:r>
      <w:bookmarkStart w:id="3" w:name="_Hlk144298205"/>
      <w:r w:rsidRPr="006C363A">
        <w:rPr>
          <w:rFonts w:ascii="Batang" w:eastAsia="Batang" w:hAnsi="Batang" w:cs="Meiryo UI" w:hint="eastAsia"/>
          <w:szCs w:val="21"/>
          <w:lang w:val="ko-KR" w:bidi="ko-KR"/>
        </w:rPr>
        <w:t>히</w:t>
      </w:r>
      <w:bookmarkStart w:id="4" w:name="_Hlk144298198"/>
      <w:r w:rsidRPr="006C363A">
        <w:rPr>
          <w:rFonts w:ascii="Batang" w:eastAsia="Batang" w:hAnsi="Batang" w:cs="Meiryo UI" w:hint="eastAsia"/>
          <w:szCs w:val="21"/>
          <w:lang w:val="ko-KR" w:bidi="ko-KR"/>
        </w:rPr>
        <w:t>루젠</w:t>
      </w:r>
      <w:bookmarkEnd w:id="3"/>
      <w:r w:rsidRPr="006C363A">
        <w:rPr>
          <w:rFonts w:ascii="Batang" w:eastAsia="Batang" w:hAnsi="Batang" w:cs="Meiryo UI" w:hint="eastAsia"/>
          <w:szCs w:val="21"/>
          <w:lang w:val="ko-KR" w:bidi="ko-KR"/>
        </w:rPr>
        <w:t>저</w:t>
      </w:r>
      <w:bookmarkEnd w:id="4"/>
      <w:r w:rsidRPr="006C363A">
        <w:rPr>
          <w:rFonts w:ascii="Batang" w:eastAsia="Batang" w:hAnsi="Batang" w:cs="Meiryo UI" w:hint="eastAsia"/>
          <w:szCs w:val="21"/>
          <w:lang w:val="ko-KR" w:bidi="ko-KR"/>
        </w:rPr>
        <w:t>지 랜드 등 이 지역</w:t>
      </w:r>
      <w:bookmarkEnd w:id="2"/>
      <w:r w:rsidRPr="006C363A">
        <w:rPr>
          <w:rFonts w:ascii="Batang" w:eastAsia="Batang" w:hAnsi="Batang" w:cs="Meiryo UI" w:hint="eastAsia"/>
          <w:szCs w:val="21"/>
          <w:lang w:val="ko-KR" w:bidi="ko-KR"/>
        </w:rPr>
        <w:t>의 인기 명소 근처를 지나기에 자전거 여행을 하루 즐기실 수도 있습니다.</w:t>
      </w:r>
    </w:p>
    <w:p w:rsidR="007C4D6C" w:rsidRPr="00232D81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사이클링 경험이 풍부한 분이라면 난관 코스에 도전해보시는 것도 좋습니다. 난관 코스에는 마니와 근처를 한 바퀴 도는 루트(100km)와 마니와에서 시작해 근처 돗토리현에 우뚝 솟은 다이센 주위를 도는 루트(90.6km</w:t>
      </w:r>
      <w:bookmarkStart w:id="5" w:name="_Hlk144298355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)가 있습니다. 후자는 자전거 레이스 ‘투르 드 다이센(Tour de Daisen)’에도 사용되는 험난한 코스입니다. </w:t>
      </w:r>
      <w:bookmarkEnd w:id="5"/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히루젠의 조용한 농촌지대를 자전거로 가면, 작은 현지 농장 생활의 단면을 엿보실 수 있습니다. 농장 펜스에서 사람을 잘 따르는 저지 소들이 방문자를 맞이해줄지도 모릅니다. 천천히 시간을 들여 즐기고 싶은 분에게는 도중에 작은 치즈 숍에 들르시거나 길가의 매점에서 채소를 구매하는 등 소소한 즐거움도 준비되어 있습니다. 또한 독하게 연습할 목적으로 방문한 열정 넘치는 사이클링 팬이라면, 하루 연습의 마무리로 ‘히루젠 야쓰카 온천’이나 건강 회복에 효과적인 라돈 온천 ‘고겐노유’에 몸을 담그실 수도 있습니다.</w:t>
      </w:r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‘히루젠 사이클링 서비스’가 운영하는 설상(雪上) 자전거 투어에 참가하시면 겨울에도 히루젠을 자전거로 둘러보실 수 있습니다. 스터드리스 패트 타이어는 마찰이 커지기에 얼음으로 덮인 도로에서도 접지력을 발휘할 수 있습니다. 투어 참가자에게는 아직 손대지 않은 눈 덮인 들판 위에 안개를 휘감은 봉우리가 우뚝 솟는 멋진 광경이 기다리고 있습니다.</w:t>
      </w:r>
    </w:p>
    <w:p w:rsidR="007C4D6C" w:rsidRPr="006C363A" w:rsidRDefault="007C4D6C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7C4D6C" w:rsidRPr="006C363A" w:rsidRDefault="007C4D6C" w:rsidP="006C363A">
      <w:pPr>
        <w:tabs>
          <w:tab w:val="left" w:pos="936"/>
        </w:tabs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사이클링은 히루젠의 풍경을 즐기고 지역 문화를 체감하는 훌륭한 수단이며, 1년 내내 즐기실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6C"/>
    <w:rsid w:val="00102A26"/>
    <w:rsid w:val="00346BD8"/>
    <w:rsid w:val="007C4D6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B6DD4-9591-476F-903F-C0E2D39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D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D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4D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4D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4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4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4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4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4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4D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4D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4D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4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4D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4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