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73034" w:rsidRPr="004676BB" w:rsidRDefault="00573034" w:rsidP="00573034">
      <w:pPr>
        <w:rPr>
          <w:rFonts w:ascii="Batang" w:eastAsia="Batang" w:hAnsi="Batang" w:cs="Times New Roman"/>
          <w:b/>
          <w:bCs/>
          <w:szCs w:val="21"/>
        </w:rPr>
      </w:pPr>
      <w:r>
        <w:rPr>
          <w:b/>
        </w:rPr>
        <w:t>야쿠시마 섬의 수림</w:t>
      </w:r>
    </w:p>
    <w:p/>
    <w:p w:rsidR="00573034" w:rsidRPr="004676BB" w:rsidRDefault="00573034" w:rsidP="00573034">
      <w:pPr>
        <w:rPr>
          <w:rFonts w:ascii="Batang" w:eastAsia="Batang" w:hAnsi="Batang" w:cs="Times New Roman"/>
          <w:iCs/>
          <w:szCs w:val="21"/>
        </w:rPr>
      </w:pPr>
      <w:r w:rsidRPr="004676BB">
        <w:rPr>
          <w:rFonts w:ascii="Batang" w:eastAsia="Batang" w:hAnsi="Batang"/>
          <w:iCs/>
          <w:szCs w:val="21"/>
          <w:lang w:val="ko-KR" w:bidi="ko-KR"/>
        </w:rPr>
        <w:t>조엽수림대(0~1,000m)</w:t>
      </w:r>
    </w:p>
    <w:p w:rsidR="00573034" w:rsidRPr="004676BB" w:rsidRDefault="00573034" w:rsidP="00573034">
      <w:pPr>
        <w:ind w:firstLineChars="100" w:firstLine="210"/>
        <w:rPr>
          <w:rFonts w:ascii="Batang" w:eastAsia="Batang" w:hAnsi="Batang" w:cs="Times New Roman"/>
          <w:szCs w:val="21"/>
        </w:rPr>
      </w:pPr>
      <w:r w:rsidRPr="004676BB">
        <w:rPr>
          <w:rFonts w:ascii="Batang" w:eastAsia="Batang" w:hAnsi="Batang"/>
          <w:szCs w:val="21"/>
          <w:lang w:val="ko-KR" w:bidi="ko-KR"/>
        </w:rPr>
        <w:t>야쿠시마 섬의 산지는 마에다케라고 하는 바깥쪽 산들과 오쿠다케라고 하는 안쪽 산들로 구성되어 있습니다. 마을에 가까운 마에다케는 해발 약 800m에 이르며, 그 대부분은 일본 최대라고도 하는 조엽수림으로 덮여 있습니다. 광택이 있고 빛을 반사하는 잎이 특징인 상록활엽수는 안보가와 강, 다시로 및 세이부린도(서부임도) 연안 등 해안을 따라 있는 온대 지역에서 자라고 있습니다.</w:t>
      </w:r>
    </w:p>
    <w:p w:rsidR="00573034" w:rsidRPr="004676BB" w:rsidRDefault="00573034" w:rsidP="00573034">
      <w:pPr>
        <w:ind w:firstLineChars="100" w:firstLine="210"/>
        <w:rPr>
          <w:rFonts w:ascii="Batang" w:eastAsia="Batang" w:hAnsi="Batang" w:cs="Times New Roman"/>
          <w:szCs w:val="21"/>
        </w:rPr>
      </w:pPr>
      <w:r w:rsidRPr="004676BB">
        <w:rPr>
          <w:rFonts w:ascii="Batang" w:eastAsia="Batang" w:hAnsi="Batang"/>
          <w:szCs w:val="21"/>
          <w:lang w:val="ko-KR" w:bidi="ko-KR"/>
        </w:rPr>
        <w:t xml:space="preserve">해발이 낮은 숲으로는 너도밤나무, </w:t>
      </w:r>
      <w:r w:rsidRPr="004676BB">
        <w:rPr>
          <w:rFonts w:ascii="Batang" w:eastAsia="Batang" w:hAnsi="Batang"/>
          <w:iCs/>
          <w:szCs w:val="21"/>
          <w:lang w:val="ko-KR" w:bidi="ko-KR"/>
        </w:rPr>
        <w:t>붉가시나무</w:t>
      </w:r>
      <w:r w:rsidRPr="004676BB">
        <w:rPr>
          <w:rFonts w:ascii="Batang" w:eastAsia="Batang" w:hAnsi="Batang"/>
          <w:szCs w:val="21"/>
          <w:lang w:val="ko-KR" w:bidi="ko-KR"/>
        </w:rPr>
        <w:t xml:space="preserve">, 모밀잣밤나무 및 </w:t>
      </w:r>
      <w:r w:rsidRPr="004676BB">
        <w:rPr>
          <w:rFonts w:ascii="Batang" w:eastAsia="Batang" w:hAnsi="Batang"/>
          <w:iCs/>
          <w:szCs w:val="21"/>
          <w:lang w:val="ko-KR" w:bidi="ko-KR"/>
        </w:rPr>
        <w:t xml:space="preserve">돌참나무 </w:t>
      </w:r>
      <w:r w:rsidRPr="004676BB">
        <w:rPr>
          <w:rFonts w:ascii="Batang" w:eastAsia="Batang" w:hAnsi="Batang"/>
          <w:szCs w:val="21"/>
          <w:lang w:val="ko-KR" w:bidi="ko-KR"/>
        </w:rPr>
        <w:t>등이 있고, 또한 녹나무과의 수목인 녹나무와 후박나무, 그리고 일본에서 가장 단단한 활엽수 목재인 조록나무과의 조록나무 등이 있습니다. 연안 지역에는 상록수인</w:t>
      </w:r>
      <w:r w:rsidRPr="004676BB">
        <w:rPr>
          <w:rFonts w:ascii="Batang" w:eastAsia="Batang" w:hAnsi="Batang"/>
          <w:iCs/>
          <w:szCs w:val="21"/>
          <w:lang w:val="ko-KR" w:bidi="ko-KR"/>
        </w:rPr>
        <w:t xml:space="preserve"> 졸가시나무</w:t>
      </w:r>
      <w:r w:rsidRPr="004676BB">
        <w:rPr>
          <w:rFonts w:ascii="Batang" w:eastAsia="Batang" w:hAnsi="Batang"/>
          <w:szCs w:val="21"/>
          <w:lang w:val="ko-KR" w:bidi="ko-KR"/>
        </w:rPr>
        <w:t>(</w:t>
      </w:r>
      <w:r w:rsidRPr="004676BB">
        <w:rPr>
          <w:rFonts w:ascii="Batang" w:eastAsia="Batang" w:hAnsi="Batang"/>
          <w:i/>
          <w:szCs w:val="21"/>
          <w:lang w:val="ko-KR" w:bidi="ko-KR"/>
        </w:rPr>
        <w:t>Quercus phillyraeoides</w:t>
      </w:r>
      <w:r w:rsidRPr="004676BB">
        <w:rPr>
          <w:rFonts w:ascii="Batang" w:eastAsia="Batang" w:hAnsi="Batang"/>
          <w:szCs w:val="21"/>
          <w:lang w:val="ko-KR" w:bidi="ko-KR"/>
        </w:rPr>
        <w:t xml:space="preserve">)와 </w:t>
      </w:r>
      <w:r w:rsidRPr="004676BB">
        <w:rPr>
          <w:rFonts w:ascii="Batang" w:eastAsia="Batang" w:hAnsi="Batang"/>
          <w:iCs/>
          <w:szCs w:val="21"/>
          <w:lang w:val="ko-KR" w:bidi="ko-KR"/>
        </w:rPr>
        <w:t>마루바닛케이</w:t>
      </w:r>
      <w:r w:rsidRPr="004676BB">
        <w:rPr>
          <w:rFonts w:ascii="Batang" w:eastAsia="Batang" w:hAnsi="Batang"/>
          <w:szCs w:val="21"/>
          <w:lang w:val="ko-KR" w:bidi="ko-KR"/>
        </w:rPr>
        <w:t>(</w:t>
      </w:r>
      <w:r w:rsidRPr="004676BB">
        <w:rPr>
          <w:rFonts w:ascii="Batang" w:eastAsia="Batang" w:hAnsi="Batang"/>
          <w:i/>
          <w:szCs w:val="21"/>
          <w:lang w:val="ko-KR" w:bidi="ko-KR"/>
        </w:rPr>
        <w:t>Cinnamomum daphnoides</w:t>
      </w:r>
      <w:r w:rsidRPr="004676BB">
        <w:rPr>
          <w:rFonts w:ascii="Batang" w:eastAsia="Batang" w:hAnsi="Batang"/>
          <w:szCs w:val="21"/>
          <w:lang w:val="ko-KR" w:bidi="ko-KR"/>
        </w:rPr>
        <w:t>)가 자라고 있습니다.</w:t>
      </w:r>
    </w:p>
    <w:p w:rsidR="00573034" w:rsidRPr="004676BB" w:rsidRDefault="00573034" w:rsidP="00573034">
      <w:pPr>
        <w:rPr>
          <w:rFonts w:ascii="Batang" w:eastAsia="Batang" w:hAnsi="Batang" w:cs="Times New Roman"/>
          <w:szCs w:val="21"/>
        </w:rPr>
      </w:pPr>
    </w:p>
    <w:p w:rsidR="00573034" w:rsidRPr="004676BB" w:rsidRDefault="00573034" w:rsidP="00573034">
      <w:pPr>
        <w:rPr>
          <w:rFonts w:ascii="Batang" w:eastAsia="Batang" w:hAnsi="Batang" w:cs="Times New Roman"/>
          <w:iCs/>
          <w:szCs w:val="21"/>
        </w:rPr>
      </w:pPr>
      <w:r w:rsidRPr="004676BB">
        <w:rPr>
          <w:rFonts w:ascii="Batang" w:eastAsia="Batang" w:hAnsi="Batang"/>
          <w:iCs/>
          <w:szCs w:val="21"/>
          <w:lang w:val="ko-KR" w:bidi="ko-KR"/>
        </w:rPr>
        <w:t>삼나무 수림대(800~1,800m)</w:t>
      </w:r>
    </w:p>
    <w:p w:rsidR="00573034" w:rsidRPr="004676BB" w:rsidRDefault="00573034" w:rsidP="00573034">
      <w:pPr>
        <w:ind w:firstLineChars="100" w:firstLine="210"/>
        <w:rPr>
          <w:rFonts w:ascii="Batang" w:eastAsia="Batang" w:hAnsi="Batang" w:cs="Times New Roman"/>
          <w:szCs w:val="21"/>
        </w:rPr>
      </w:pPr>
      <w:r w:rsidRPr="004676BB">
        <w:rPr>
          <w:rFonts w:ascii="Batang" w:eastAsia="Batang" w:hAnsi="Batang"/>
          <w:szCs w:val="21"/>
          <w:lang w:val="ko-KR" w:bidi="ko-KR"/>
        </w:rPr>
        <w:t>해발 800~1200m 부근에 있는 삼나무 수림대에는 조엽수와</w:t>
      </w:r>
      <w:r w:rsidRPr="004676BB">
        <w:rPr>
          <w:rFonts w:ascii="Batang" w:eastAsia="Batang" w:hAnsi="Batang"/>
          <w:i/>
          <w:szCs w:val="21"/>
          <w:lang w:val="ko-KR" w:bidi="ko-KR"/>
        </w:rPr>
        <w:t xml:space="preserve"> </w:t>
      </w:r>
      <w:r w:rsidRPr="004676BB">
        <w:rPr>
          <w:rFonts w:ascii="Batang" w:eastAsia="Batang" w:hAnsi="Batang"/>
          <w:iCs/>
          <w:szCs w:val="21"/>
          <w:lang w:val="ko-KR" w:bidi="ko-KR"/>
        </w:rPr>
        <w:t>삼나무가 뒤</w:t>
      </w:r>
      <w:r w:rsidRPr="004676BB">
        <w:rPr>
          <w:rFonts w:ascii="Batang" w:eastAsia="Batang" w:hAnsi="Batang"/>
          <w:szCs w:val="21"/>
          <w:lang w:val="ko-KR" w:bidi="ko-KR"/>
        </w:rPr>
        <w:t xml:space="preserve">섞여 자라고 있습니다. 전나무, 솔송나무, 노송나무 등의 침엽수와 상록활엽수인 수레나무, 낙엽활엽수인 엄나무, 그리고 노각나무 등이 기후가 한랭한 해발이 높은 곳에서 자라고 있습니다. 엄나무와 </w:t>
      </w:r>
      <w:r w:rsidRPr="004676BB">
        <w:rPr>
          <w:rFonts w:ascii="Batang" w:eastAsia="Batang" w:hAnsi="Batang" w:hint="eastAsia"/>
          <w:szCs w:val="21"/>
          <w:lang w:val="ko-KR" w:bidi="ko-KR"/>
        </w:rPr>
        <w:t>노각나무</w:t>
      </w:r>
      <w:r w:rsidRPr="004676BB">
        <w:rPr>
          <w:rFonts w:ascii="Batang" w:eastAsia="Batang" w:hAnsi="Batang"/>
          <w:szCs w:val="21"/>
          <w:lang w:val="ko-KR" w:bidi="ko-KR"/>
        </w:rPr>
        <w:t xml:space="preserve"> 등은 거목이 쓰러진 볕이 잘 드는 곳에서 자라고 있습니다. </w:t>
      </w:r>
    </w:p>
    <w:p w:rsidR="00573034" w:rsidRPr="004676BB" w:rsidRDefault="00573034" w:rsidP="00573034">
      <w:pPr>
        <w:rPr>
          <w:rFonts w:ascii="Batang" w:eastAsia="Batang" w:hAnsi="Batang" w:cs="Times New Roman"/>
          <w:szCs w:val="21"/>
        </w:rPr>
      </w:pPr>
    </w:p>
    <w:p w:rsidR="00573034" w:rsidRPr="004676BB" w:rsidRDefault="00573034" w:rsidP="00573034">
      <w:pPr>
        <w:rPr>
          <w:rFonts w:ascii="Batang" w:eastAsia="Batang" w:hAnsi="Batang" w:cs="Times New Roman"/>
          <w:iCs/>
          <w:szCs w:val="21"/>
        </w:rPr>
      </w:pPr>
      <w:r w:rsidRPr="004676BB">
        <w:rPr>
          <w:rFonts w:ascii="Batang" w:eastAsia="Batang" w:hAnsi="Batang"/>
          <w:iCs/>
          <w:szCs w:val="21"/>
          <w:lang w:val="ko-KR" w:bidi="ko-KR"/>
        </w:rPr>
        <w:t>조릿대 초원 지대(1,800~2,000m)</w:t>
      </w:r>
    </w:p>
    <w:p w:rsidR="00573034" w:rsidRPr="004676BB" w:rsidRDefault="00573034" w:rsidP="00573034">
      <w:pPr>
        <w:ind w:firstLineChars="100" w:firstLine="210"/>
        <w:rPr>
          <w:rFonts w:ascii="Batang" w:eastAsia="Batang" w:hAnsi="Batang" w:cs="Times New Roman"/>
          <w:szCs w:val="21"/>
        </w:rPr>
      </w:pPr>
      <w:r w:rsidRPr="004676BB">
        <w:rPr>
          <w:rFonts w:ascii="Batang" w:eastAsia="Batang" w:hAnsi="Batang"/>
          <w:szCs w:val="21"/>
          <w:lang w:val="ko-KR" w:bidi="ko-KR"/>
        </w:rPr>
        <w:t xml:space="preserve">바람이 강하고 싸늘해서 삼나무나 키가 큰 식물에는 부적합한 이 조릿대 초원 지대에는 조릿대 외에 주로 야쿠시마석남, 마취목 등이 군생하고 있습니다. 또한 조릿대 사이에는 야쿠시마엉겅퀴, </w:t>
      </w:r>
      <w:r w:rsidRPr="004676BB">
        <w:rPr>
          <w:rFonts w:ascii="Batang" w:eastAsia="Batang" w:hAnsi="Batang"/>
          <w:iCs/>
          <w:szCs w:val="21"/>
          <w:lang w:val="ko-KR" w:bidi="ko-KR"/>
        </w:rPr>
        <w:t>샤쿠난간피</w:t>
      </w:r>
      <w:r w:rsidRPr="004676BB">
        <w:rPr>
          <w:rFonts w:ascii="Batang" w:eastAsia="Batang" w:hAnsi="Batang"/>
          <w:szCs w:val="21"/>
          <w:lang w:val="ko-KR" w:bidi="ko-KR"/>
        </w:rPr>
        <w:t xml:space="preserve">(팥꽃나무과의 일종), </w:t>
      </w:r>
      <w:r w:rsidRPr="004676BB">
        <w:rPr>
          <w:rFonts w:ascii="Batang" w:eastAsia="Batang" w:hAnsi="Batang"/>
          <w:iCs/>
          <w:szCs w:val="21"/>
          <w:lang w:val="ko-KR" w:bidi="ko-KR"/>
        </w:rPr>
        <w:t>야쿠시마용담</w:t>
      </w:r>
      <w:r w:rsidRPr="004676BB">
        <w:rPr>
          <w:rFonts w:ascii="Batang" w:eastAsia="Batang" w:hAnsi="Batang"/>
          <w:szCs w:val="21"/>
          <w:lang w:val="ko-KR" w:bidi="ko-KR"/>
        </w:rPr>
        <w:t xml:space="preserve"> 외에 많은 고유 식물도 자라고 있습니다. 5월과 6월에는 핑크색과 흰색의 종 모양 꽃이 피는 야쿠시마석남이 이 구역을 물들입니다.</w:t>
      </w:r>
    </w:p>
    <w:p w:rsidR="00573034" w:rsidRPr="004676BB" w:rsidRDefault="00573034" w:rsidP="00573034">
      <w:pPr>
        <w:rPr>
          <w:rFonts w:ascii="Batang" w:eastAsia="Batang" w:hAnsi="Batang" w:cs="Times New Roman"/>
          <w:szCs w:val="21"/>
        </w:rPr>
      </w:pPr>
    </w:p>
    <w:p w:rsidR="00573034" w:rsidRPr="004676BB" w:rsidRDefault="00573034" w:rsidP="00573034">
      <w:pPr>
        <w:rPr>
          <w:rFonts w:ascii="Batang" w:eastAsia="Batang" w:hAnsi="Batang" w:cs="Times New Roman"/>
          <w:iCs/>
          <w:szCs w:val="21"/>
        </w:rPr>
      </w:pPr>
      <w:r w:rsidRPr="004676BB">
        <w:rPr>
          <w:rFonts w:ascii="Batang" w:eastAsia="Batang" w:hAnsi="Batang"/>
          <w:iCs/>
          <w:szCs w:val="21"/>
          <w:lang w:val="ko-KR" w:bidi="ko-KR"/>
        </w:rPr>
        <w:t>수림을 볼 수 있는 곳</w:t>
      </w:r>
    </w:p>
    <w:p w:rsidR="00573034" w:rsidRPr="004676BB" w:rsidRDefault="00573034" w:rsidP="00573034">
      <w:pPr>
        <w:rPr>
          <w:rFonts w:ascii="Batang" w:eastAsia="Batang" w:hAnsi="Batang" w:cs="Times New Roman"/>
          <w:szCs w:val="21"/>
        </w:rPr>
      </w:pPr>
      <w:r w:rsidRPr="004676BB">
        <w:rPr>
          <w:rFonts w:ascii="Batang" w:eastAsia="Batang" w:hAnsi="Batang"/>
          <w:szCs w:val="21"/>
          <w:lang w:val="ko-KR" w:bidi="ko-KR"/>
        </w:rPr>
        <w:t>세이부린도(서부임도)</w:t>
      </w:r>
    </w:p>
    <w:p w:rsidR="00573034" w:rsidRPr="004676BB" w:rsidRDefault="00573034" w:rsidP="00573034">
      <w:pPr>
        <w:ind w:firstLineChars="100" w:firstLine="210"/>
        <w:rPr>
          <w:rFonts w:ascii="Batang" w:eastAsia="Batang" w:hAnsi="Batang" w:cs="Times New Roman"/>
          <w:szCs w:val="21"/>
        </w:rPr>
      </w:pPr>
      <w:r w:rsidRPr="004676BB">
        <w:rPr>
          <w:rFonts w:ascii="Batang" w:eastAsia="Batang" w:hAnsi="Batang"/>
          <w:szCs w:val="21"/>
          <w:lang w:val="ko-KR" w:bidi="ko-KR"/>
        </w:rPr>
        <w:t>총길이 약 20km의 세이부린도는 아열대 식물부터 산꼭대기에서 발견되는 종까지 다양한 식물이 자라는 구역을 자동차로 통과할 수 있는 도로입니다. 야쿠시마 섬의 특징적인 식생 수직분포에 따라 야쿠시마 섬 총 면적의 약 20</w:t>
      </w:r>
      <w:r w:rsidRPr="004676BB">
        <w:rPr>
          <w:rFonts w:ascii="ＭＳ 明朝" w:eastAsia="ＭＳ 明朝" w:hAnsi="ＭＳ 明朝" w:hint="eastAsia"/>
          <w:szCs w:val="21"/>
        </w:rPr>
        <w:t>%</w:t>
      </w:r>
      <w:r w:rsidRPr="004676BB">
        <w:rPr>
          <w:rFonts w:ascii="Batang" w:eastAsia="Batang" w:hAnsi="Batang"/>
          <w:szCs w:val="21"/>
          <w:lang w:val="ko-KR" w:bidi="ko-KR"/>
        </w:rPr>
        <w:t xml:space="preserve">에 상당하는 10,747헥타르가 유네스코 세계자연유산으로 지정되었습니다. 이 구역에서는 가주마루(대만고무나무)와 </w:t>
      </w:r>
      <w:r w:rsidRPr="004676BB">
        <w:rPr>
          <w:rFonts w:ascii="Batang" w:eastAsia="Batang" w:hAnsi="Batang" w:hint="eastAsia"/>
          <w:szCs w:val="21"/>
          <w:lang w:val="ko-KR" w:bidi="ko-KR"/>
        </w:rPr>
        <w:t>아코</w:t>
      </w:r>
      <w:r w:rsidRPr="004676BB">
        <w:rPr>
          <w:rFonts w:ascii="Batang" w:eastAsia="Batang" w:hAnsi="Batang"/>
          <w:szCs w:val="21"/>
          <w:lang w:val="ko-KR" w:bidi="ko-KR"/>
        </w:rPr>
        <w:t>(</w:t>
      </w:r>
      <w:r w:rsidRPr="004676BB">
        <w:rPr>
          <w:rFonts w:ascii="Batang" w:eastAsia="Batang" w:hAnsi="Batang"/>
          <w:i/>
          <w:szCs w:val="21"/>
          <w:lang w:val="ko-KR" w:bidi="ko-KR"/>
        </w:rPr>
        <w:t>Ficus superba var. japonica</w:t>
      </w:r>
      <w:r w:rsidRPr="004676BB">
        <w:rPr>
          <w:rFonts w:ascii="Batang" w:eastAsia="Batang" w:hAnsi="Batang"/>
          <w:szCs w:val="21"/>
          <w:lang w:val="ko-KR" w:bidi="ko-KR"/>
        </w:rPr>
        <w:t>) 등의 거목을 볼 수 있습니다. 세이부린도는 세계유산 구역에서는 유일하게 자동차로 접근할 수 있는 장소입니다. 도로변에는 상록수가 늘어서 있고, 이들의 가지와 잎이 만들어내는 캐노피 같은 구간은 ‘녹색터널’이라고도 불립니다. 가을에는 녹색의 잎과 아열대 식물이 어우러져 형형색색의 인상적인 경치를 만들어냅니다.</w:t>
      </w:r>
    </w:p>
    <w:p w:rsidR="00573034" w:rsidRPr="004676BB" w:rsidRDefault="00573034" w:rsidP="00573034">
      <w:pPr>
        <w:rPr>
          <w:rFonts w:ascii="Batang" w:eastAsia="Batang" w:hAnsi="Batang" w:cs="Times New Roman"/>
          <w:szCs w:val="21"/>
        </w:rPr>
      </w:pPr>
      <w:r w:rsidRPr="004676BB">
        <w:rPr>
          <w:rFonts w:ascii="Batang" w:eastAsia="Batang" w:hAnsi="Batang"/>
          <w:szCs w:val="21"/>
          <w:lang w:val="ko-KR" w:bidi="ko-KR"/>
        </w:rPr>
        <w:t>오시는 법: 자동차로 안보 항구에서 구리오 입구까지 약 69분, 미야노우라 항구에서 나가타 입구까지 약 45분 또는 야쿠시마 공항에서 나가타 입구까지 약 61분</w:t>
      </w:r>
    </w:p>
    <w:p w:rsidR="00573034" w:rsidRPr="004676BB" w:rsidRDefault="00573034" w:rsidP="00573034">
      <w:pPr>
        <w:rPr>
          <w:rFonts w:ascii="Batang" w:eastAsia="Batang" w:hAnsi="Batang" w:cs="Times New Roman"/>
          <w:szCs w:val="21"/>
        </w:rPr>
      </w:pPr>
    </w:p>
    <w:p w:rsidR="00573034" w:rsidRPr="004676BB" w:rsidRDefault="00573034" w:rsidP="00573034">
      <w:pPr>
        <w:rPr>
          <w:rFonts w:ascii="Batang" w:eastAsia="Batang" w:hAnsi="Batang" w:cs="Times New Roman"/>
          <w:szCs w:val="21"/>
        </w:rPr>
      </w:pPr>
      <w:r w:rsidRPr="004676BB">
        <w:rPr>
          <w:rFonts w:ascii="Batang" w:eastAsia="Batang" w:hAnsi="Batang"/>
          <w:szCs w:val="21"/>
          <w:lang w:val="ko-KR" w:bidi="ko-KR"/>
        </w:rPr>
        <w:t>야쿠스기 랜드</w:t>
      </w:r>
    </w:p>
    <w:p w:rsidR="00573034" w:rsidRPr="004676BB" w:rsidRDefault="00573034" w:rsidP="00573034">
      <w:pPr>
        <w:ind w:firstLineChars="100" w:firstLine="210"/>
        <w:rPr>
          <w:rFonts w:ascii="Batang" w:eastAsia="Batang" w:hAnsi="Batang" w:cs="Times New Roman"/>
          <w:szCs w:val="21"/>
        </w:rPr>
      </w:pPr>
      <w:r w:rsidRPr="004676BB">
        <w:rPr>
          <w:rFonts w:ascii="Batang" w:eastAsia="Batang" w:hAnsi="Batang"/>
          <w:szCs w:val="21"/>
          <w:lang w:val="ko-KR" w:bidi="ko-KR"/>
        </w:rPr>
        <w:t xml:space="preserve">이 270헥타르의 수림은 해발 약 1,000m에 위치해 있어 자연 그대로의 맑은 시냇물뿐만 아니라 솔송나무, 전나무, </w:t>
      </w:r>
      <w:r w:rsidRPr="004676BB">
        <w:rPr>
          <w:rFonts w:ascii="Batang" w:eastAsia="Batang" w:hAnsi="Batang"/>
          <w:iCs/>
          <w:szCs w:val="21"/>
          <w:lang w:val="ko-KR" w:bidi="ko-KR"/>
        </w:rPr>
        <w:t>야쿠스기 삼나무</w:t>
      </w:r>
      <w:r w:rsidRPr="004676BB">
        <w:rPr>
          <w:rFonts w:ascii="Batang" w:eastAsia="Batang" w:hAnsi="Batang"/>
          <w:szCs w:val="21"/>
          <w:lang w:val="ko-KR" w:bidi="ko-KR"/>
        </w:rPr>
        <w:t>, 독특한 이름의 삼나무, 그리고 이끼 등 해발과 더불어 변화하는 식물이 만들어내는 풍경이 펼쳐져 있습니다. 길이가 다른 다섯 가지 등산 코스(30분, 50분, 80분, 150분, 210분)가 다양한 수준의 등산객을 위해 준비되어 있습니다.</w:t>
      </w:r>
    </w:p>
    <w:p w:rsidR="00573034" w:rsidRPr="004676BB" w:rsidRDefault="00573034" w:rsidP="00573034">
      <w:pPr>
        <w:rPr>
          <w:rFonts w:ascii="Batang" w:eastAsia="Batang" w:hAnsi="Batang" w:cs="Times New Roman"/>
          <w:szCs w:val="21"/>
        </w:rPr>
      </w:pPr>
      <w:r w:rsidRPr="004676BB">
        <w:rPr>
          <w:rFonts w:ascii="Batang" w:eastAsia="Batang" w:hAnsi="Batang"/>
          <w:szCs w:val="21"/>
          <w:lang w:val="ko-KR" w:bidi="ko-KR"/>
        </w:rPr>
        <w:t>오시는 법: 자동차로 안보 항구에서 약 32분, 미야노우라 항구에서 약 57분 또는 야쿠시마 공항에서 약 42분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034"/>
    <w:rsid w:val="00102A26"/>
    <w:rsid w:val="00346BD8"/>
    <w:rsid w:val="00573034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9C9A819-42D0-43F0-B3A9-3B6F06C3E5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73034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30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303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3034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3034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3034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3034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3034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3034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73034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73034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73034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73034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73034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73034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73034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73034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73034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7303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730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3034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7303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303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7303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3034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73034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7303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73034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7303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1423</Characters>
  <Application>Microsoft Office Word</Application>
  <DocSecurity>0</DocSecurity>
  <Lines>11</Lines>
  <Paragraphs>3</Paragraphs>
  <ScaleCrop>false</ScaleCrop>
  <Company/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2024-07-31T13:40:00Z</dcterms:created>
  <dcterms:modified xsi:type="dcterms:W3CDTF">2024-07-31T13:40:00Z</dcterms:modified>
</cp:coreProperties>
</file>