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0249C" w:rsidRPr="004676BB" w:rsidRDefault="00E0249C" w:rsidP="00E0249C">
      <w:pPr>
        <w:rPr>
          <w:rFonts w:ascii="Batang" w:eastAsia="Batang" w:hAnsi="Batang" w:cs="Times New Roman"/>
          <w:b/>
          <w:bCs/>
          <w:szCs w:val="21"/>
        </w:rPr>
      </w:pPr>
      <w:r>
        <w:rPr>
          <w:b/>
        </w:rPr>
        <w:t>곤겐 신사</w:t>
      </w:r>
    </w:p>
    <w:p w:rsidR="00E0249C" w:rsidRPr="004676BB" w:rsidRDefault="00E0249C" w:rsidP="00E0249C">
      <w:pPr>
        <w:rPr>
          <w:rFonts w:ascii="Batang" w:eastAsia="Batang" w:hAnsi="Batang" w:cs="Times New Roman"/>
          <w:szCs w:val="21"/>
        </w:rPr>
      </w:pPr>
      <w:r/>
    </w:p>
    <w:p w:rsidR="00E0249C" w:rsidRPr="004676BB" w:rsidRDefault="00E0249C" w:rsidP="00E0249C">
      <w:pPr>
        <w:ind w:firstLineChars="100" w:firstLine="210"/>
        <w:rPr>
          <w:rFonts w:ascii="Batang" w:eastAsia="Batang" w:hAnsi="Batang" w:cs="Times New Roman"/>
          <w:szCs w:val="21"/>
        </w:rPr>
      </w:pPr>
      <w:r w:rsidRPr="004676BB">
        <w:rPr>
          <w:rFonts w:ascii="Batang" w:eastAsia="Batang" w:hAnsi="Batang"/>
          <w:szCs w:val="21"/>
          <w:lang w:val="ko-KR" w:bidi="ko-KR"/>
        </w:rPr>
        <w:t>곤겐 신사는 구치노에라부지마 섬 동부에 위치한 유무기 온천의 신을 모시고 있습니다. 이 신사의 창건 연대는 알 수 없지만 에도 시대(1603~1867)에 지어졌다고 합니다. 이 온천의 기원에 관련된 전설에는 여러 가지가 있습니다. 한 이야기에 따르면 한 사냥꾼이 사슴을 쫓다가 길을 잃었을 때 새소리를 들었다고 합니다. 골짜기를 들여다보니 연못에 흰 닭이 한 마리 보였습니다. 사냥꾼은 즉시 화살을 쏘아 그 닭을 맞혔습니다. 그러나 닭의 모습은 사라지고 연못에서 흰 연기가 자욱하게 피어올랐다고 합니다. 사냥꾼이 산을 내려가 연못에 손을 대자 연못이 온천으로 변했다고 합니다. 온천의 효능이 알려짐에 따라 지역 사람들이 이 온천을 자주 찾게 되었습니다.</w:t>
      </w:r>
    </w:p>
    <w:p w:rsidR="00E0249C" w:rsidRPr="004676BB" w:rsidRDefault="00E0249C" w:rsidP="00E0249C">
      <w:pPr>
        <w:rPr>
          <w:rFonts w:ascii="Batang" w:eastAsia="Batang" w:hAnsi="Batang" w:cs="Times New Roman"/>
          <w:szCs w:val="21"/>
        </w:rPr>
      </w:pPr>
    </w:p>
    <w:p w:rsidR="00E0249C" w:rsidRPr="004676BB" w:rsidRDefault="00E0249C" w:rsidP="00E0249C">
      <w:pPr>
        <w:adjustRightInd w:val="0"/>
        <w:snapToGrid w:val="0"/>
        <w:spacing w:line="240" w:lineRule="atLeast"/>
        <w:ind w:firstLineChars="100" w:firstLine="210"/>
        <w:rPr>
          <w:rFonts w:ascii="Batang" w:eastAsia="Batang" w:hAnsi="Batang" w:cs="Arial"/>
          <w:szCs w:val="21"/>
          <w:shd w:val="clear" w:color="auto" w:fill="FFFFFF"/>
        </w:rPr>
      </w:pPr>
      <w:r w:rsidRPr="004676BB">
        <w:rPr>
          <w:rFonts w:ascii="Batang" w:eastAsia="Batang" w:hAnsi="Batang"/>
          <w:szCs w:val="21"/>
          <w:lang w:val="ko-KR" w:bidi="ko-KR"/>
        </w:rPr>
        <w:t>곤겐 신사는 신토 신의 화신으로 믿어지는 이 전설의 흰 닭을 모시고 있습니다. 1950년대부터 1960년대 무렵에 유무기의 주민이었던 스즈키 다로 씨가 그린 수컷과 암컷의 흰 닭 그림이 이 신사에 봉납되어 있습니다. 곤겐 신사는 또한 온천의 약효와 관련하여 의약의 신인 스쿠나비코나노카미를 모시고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49C"/>
    <w:rsid w:val="00102A26"/>
    <w:rsid w:val="00346BD8"/>
    <w:rsid w:val="00BD54C2"/>
    <w:rsid w:val="00D72ECD"/>
    <w:rsid w:val="00E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6C7B1-0951-45C8-8300-F9F4CC93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24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4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4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4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4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4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4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024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024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024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02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02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02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02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02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024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024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02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4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02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02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4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024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02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024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02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2024-07-31T13:40:00Z</dcterms:created>
  <dcterms:modified xsi:type="dcterms:W3CDTF">2024-07-31T13:40:00Z</dcterms:modified>
</cp:coreProperties>
</file>