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4118" w:rsidRPr="004603BE" w:rsidRDefault="00114118" w:rsidP="00114118">
      <w:pPr>
        <w:spacing w:line="0" w:lineRule="atLeast"/>
        <w:rPr>
          <w:rFonts w:ascii="Batang" w:eastAsia="Batang" w:hAnsi="Batang" w:cs="Batang"/>
          <w:b/>
          <w:bCs/>
          <w:spacing w:val="8"/>
          <w:szCs w:val="21"/>
          <w:lang w:val="ko-KR" w:bidi="ko-KR"/>
        </w:rPr>
      </w:pPr>
      <w:r>
        <w:rPr>
          <w:b/>
        </w:rPr>
        <w:t>삿포로 오텀 페스트 – 개최내용</w:t>
      </w:r>
    </w:p>
    <w:p w:rsidR="00114118" w:rsidRPr="004603BE" w:rsidRDefault="00114118" w:rsidP="00114118">
      <w:pPr>
        <w:spacing w:line="0" w:lineRule="atLeast"/>
        <w:rPr>
          <w:rFonts w:ascii="Batang" w:eastAsia="Batang" w:hAnsi="Batang" w:cs="Arial"/>
          <w:b/>
          <w:bCs/>
          <w:spacing w:val="8"/>
          <w:szCs w:val="21"/>
        </w:rPr>
      </w:pPr>
      <w:r/>
    </w:p>
    <w:p w:rsidR="00114118" w:rsidRPr="004603BE" w:rsidRDefault="00114118" w:rsidP="00114118">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삿포로 오텀 페스트는 오도리 공원의 길이에 견줄 정도로 넓으며, 1초메, 4초메부터 8초메, 10초메, 11초메에 출점 대부분이 집중되어 있습니다. 각 구역에는 정성 들인 것이 있으며 각각에 특색이 있습니다. 하루에 약 200개의 포장마차가 출점하며, 축제 기간 중에는 새로운 포장마차가 등장합니다.</w:t>
      </w:r>
    </w:p>
    <w:p w:rsidR="00114118" w:rsidRPr="004603BE" w:rsidRDefault="00114118" w:rsidP="00114118">
      <w:pPr>
        <w:spacing w:line="0" w:lineRule="atLeast"/>
        <w:rPr>
          <w:rFonts w:ascii="Batang" w:eastAsia="Batang" w:hAnsi="Batang" w:cs="Arial"/>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1초메: 옥토버 페스트</w:t>
      </w:r>
    </w:p>
    <w:p w:rsidR="00114118" w:rsidRPr="004603BE" w:rsidRDefault="00114118" w:rsidP="00114118">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삿포로 TV타워 밑에서 개최되는 독일 스타일의 맥주 페스티벌은 삿포로와 뮌헨의 오랜 세월에 걸친 자매도시로서의 친밀한 관계에서 탄생한 것입니다. 독일 전통음악의 생연주가 독일과 홋카이도의 지역 맥주와 함께 뮌헨스러운 분위기를 만들어 냅니다. 소시지 등의 독일요리를 비롯해, 홋카이도의 다양한 명물 요리가 메뉴로 구성됩니다.</w:t>
      </w:r>
    </w:p>
    <w:p w:rsidR="00114118" w:rsidRPr="004603BE" w:rsidRDefault="00114118" w:rsidP="00114118">
      <w:pPr>
        <w:spacing w:line="0" w:lineRule="atLeast"/>
        <w:rPr>
          <w:rFonts w:ascii="Batang" w:eastAsia="Batang" w:hAnsi="Batang" w:cs="Arial"/>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4초메: 삿포로 웰컴파크</w:t>
      </w:r>
    </w:p>
    <w:p w:rsidR="00114118" w:rsidRPr="004603BE" w:rsidRDefault="00114118" w:rsidP="00114118">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오텀 페스트의 입구입니다. </w:t>
      </w:r>
      <w:r w:rsidRPr="004603BE">
        <w:rPr>
          <w:rFonts w:ascii="Batang" w:eastAsia="Batang" w:hAnsi="Batang" w:cs="Batang"/>
          <w:szCs w:val="21"/>
          <w:u w:color="000000"/>
          <w:lang w:val="ko-KR" w:bidi="ko-KR"/>
        </w:rPr>
        <w:t>입구 행사장에서는 본 페스트의 개최의 취지 소개나, 행사장 전체의 안내·관광안내를 비롯해</w:t>
      </w:r>
      <w:r w:rsidRPr="004603BE">
        <w:rPr>
          <w:rFonts w:ascii="Batang" w:eastAsia="Batang" w:hAnsi="Batang" w:cs="Batang"/>
          <w:spacing w:val="8"/>
          <w:szCs w:val="21"/>
          <w:lang w:val="ko-KR" w:bidi="ko-KR"/>
        </w:rPr>
        <w:t xml:space="preserve"> 홋카이도의 제철 식재료를 사용한 요리를 제공하는 포장마차가 다수 출점해, 고기요리나 어패류를 중심으로 한 메뉴부터 디저트까지 갖춰 방문자를 맞이합니다. 와인바도 있으며, 공원 중앙의 큰 분수를 에워싸는 자리에서는 칵테일과 샴페인, 일본주 등을 즐</w:t>
      </w:r>
      <w:r w:rsidRPr="004603BE">
        <w:rPr>
          <w:rFonts w:ascii="Batang" w:eastAsia="Batang" w:hAnsi="Batang" w:cs="Batang" w:hint="eastAsia"/>
          <w:spacing w:val="8"/>
          <w:szCs w:val="21"/>
          <w:lang w:val="ko-KR" w:bidi="ko-KR"/>
        </w:rPr>
        <w:t>기실</w:t>
      </w:r>
      <w:r w:rsidRPr="004603BE">
        <w:rPr>
          <w:rFonts w:ascii="Batang" w:eastAsia="Batang" w:hAnsi="Batang" w:cs="Batang"/>
          <w:spacing w:val="8"/>
          <w:szCs w:val="21"/>
          <w:lang w:val="ko-KR" w:bidi="ko-KR"/>
        </w:rPr>
        <w:t xml:space="preserve"> 수 있습니다.</w:t>
      </w:r>
    </w:p>
    <w:p w:rsidR="00114118" w:rsidRPr="004603BE" w:rsidRDefault="00114118" w:rsidP="00114118">
      <w:pPr>
        <w:spacing w:line="0" w:lineRule="atLeast"/>
        <w:rPr>
          <w:rFonts w:ascii="Batang" w:eastAsia="Batang" w:hAnsi="Batang" w:cs="Arial"/>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5초메: 라멘 페스와 BAKU BAKU PARK</w:t>
      </w:r>
    </w:p>
    <w:p w:rsidR="00114118" w:rsidRPr="004603BE" w:rsidRDefault="00114118" w:rsidP="00114118">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홋카이도라고 하면 아사히카와산 밀을 사용한 라멘이 유명합니다. 이곳에서는 도내 각지의 다양한 종류의 개성 있는 라멘을 맛</w:t>
      </w:r>
      <w:r w:rsidRPr="004603BE">
        <w:rPr>
          <w:rFonts w:ascii="Batang" w:eastAsia="Batang" w:hAnsi="Batang" w:cs="Batang" w:hint="eastAsia"/>
          <w:spacing w:val="8"/>
          <w:szCs w:val="21"/>
          <w:lang w:val="ko-KR" w:bidi="ko-KR"/>
        </w:rPr>
        <w:t>보실</w:t>
      </w:r>
      <w:r w:rsidRPr="004603BE">
        <w:rPr>
          <w:rFonts w:ascii="Batang" w:eastAsia="Batang" w:hAnsi="Batang" w:cs="Batang"/>
          <w:spacing w:val="8"/>
          <w:szCs w:val="21"/>
          <w:lang w:val="ko-KR" w:bidi="ko-KR"/>
        </w:rPr>
        <w:t xml:space="preserve"> 수 있습니다. 과일이나 소프트크림도 이곳의 주목 아이템 중 하나입니다. 이 구역에 있는 거목과 낙엽이 분위기를 만들어 와인과 식사를 더 즐겁게 해 줍니다. 낮에는 무대 이벤트도 알찹니다.</w:t>
      </w:r>
    </w:p>
    <w:p w:rsidR="00114118" w:rsidRPr="004603BE" w:rsidRDefault="00114118" w:rsidP="00114118">
      <w:pPr>
        <w:spacing w:line="0" w:lineRule="atLeast"/>
        <w:rPr>
          <w:rFonts w:ascii="Batang" w:eastAsia="Batang" w:hAnsi="Batang" w:cs="Arial"/>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 xml:space="preserve">6초메: </w:t>
      </w:r>
      <w:r w:rsidRPr="004603BE">
        <w:rPr>
          <w:rFonts w:ascii="Batang" w:eastAsia="Batang" w:hAnsi="Batang" w:cs="Batang"/>
          <w:b/>
          <w:bCs/>
          <w:spacing w:val="8"/>
          <w:szCs w:val="21"/>
          <w:lang w:val="ko-KR" w:bidi="ko-KR"/>
        </w:rPr>
        <w:t>레스토랑</w:t>
      </w:r>
    </w:p>
    <w:p w:rsidR="00114118" w:rsidRPr="004603BE" w:rsidRDefault="00114118" w:rsidP="00114118">
      <w:pPr>
        <w:spacing w:line="0" w:lineRule="atLeast"/>
        <w:ind w:firstLineChars="100" w:firstLine="210"/>
        <w:rPr>
          <w:rFonts w:ascii="Batang" w:eastAsia="Batang" w:hAnsi="Batang" w:cs="Arial"/>
          <w:spacing w:val="8"/>
          <w:szCs w:val="21"/>
        </w:rPr>
      </w:pPr>
      <w:r w:rsidRPr="004603BE">
        <w:rPr>
          <w:rFonts w:ascii="Batang" w:eastAsia="Batang" w:hAnsi="Batang" w:cs="Batang" w:hint="eastAsia"/>
          <w:szCs w:val="21"/>
          <w:u w:color="000000"/>
          <w:lang w:val="ko-KR" w:bidi="ko-KR"/>
        </w:rPr>
        <w:t>‘</w:t>
      </w:r>
      <w:r w:rsidRPr="004603BE">
        <w:rPr>
          <w:rFonts w:ascii="Batang" w:eastAsia="Batang" w:hAnsi="Batang" w:cs="Batang"/>
          <w:szCs w:val="21"/>
          <w:u w:color="000000"/>
          <w:lang w:val="ko-KR" w:bidi="ko-KR"/>
        </w:rPr>
        <w:t>먹거리와 음악</w:t>
      </w:r>
      <w:r w:rsidRPr="004603BE">
        <w:rPr>
          <w:rFonts w:ascii="Batang" w:eastAsia="Batang" w:hAnsi="Batang" w:cs="Batang" w:hint="eastAsia"/>
          <w:szCs w:val="21"/>
          <w:u w:color="000000"/>
          <w:lang w:val="ko-KR" w:bidi="ko-KR"/>
        </w:rPr>
        <w:t>’</w:t>
      </w:r>
      <w:r w:rsidRPr="004603BE">
        <w:rPr>
          <w:rFonts w:ascii="Batang" w:hAnsi="Batang" w:cs="Batang" w:hint="eastAsia"/>
          <w:szCs w:val="21"/>
          <w:u w:color="000000"/>
          <w:lang w:val="ko-KR" w:bidi="ko-KR"/>
        </w:rPr>
        <w:t xml:space="preserve"> </w:t>
      </w:r>
      <w:r w:rsidRPr="004603BE">
        <w:rPr>
          <w:rFonts w:ascii="Batang" w:eastAsia="Batang" w:hAnsi="Batang" w:cs="Batang"/>
          <w:szCs w:val="21"/>
          <w:u w:color="000000"/>
          <w:lang w:val="ko-KR" w:bidi="ko-KR"/>
        </w:rPr>
        <w:t xml:space="preserve">을 콘셉트로 홋카이도·삿포로의 먹거리와 무대 음악을 융합시켜 차분하고 기분 좋은 공간을 제공합니다. </w:t>
      </w:r>
      <w:r w:rsidRPr="004603BE">
        <w:rPr>
          <w:rFonts w:ascii="Batang" w:eastAsia="Batang" w:hAnsi="Batang" w:cs="Batang"/>
          <w:spacing w:val="8"/>
          <w:szCs w:val="21"/>
          <w:lang w:val="ko-KR" w:bidi="ko-KR"/>
        </w:rPr>
        <w:t>삿포로에서 가장 인기 있는 레스토랑의 대부분이 축제 기간 중 이곳에 한시적으로 출점합니다. 공원 내 이 구역에는 큰 나무 아래에 설치된 테이블이 있으며 다이닝 공간이 충분합니다.</w:t>
      </w:r>
    </w:p>
    <w:p w:rsidR="00114118" w:rsidRPr="004603BE" w:rsidRDefault="00114118" w:rsidP="00114118">
      <w:pPr>
        <w:spacing w:line="0" w:lineRule="atLeast"/>
        <w:rPr>
          <w:rFonts w:ascii="Batang" w:eastAsia="Batang" w:hAnsi="Batang" w:cs="Arial"/>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7초메: 바(BAR)</w:t>
      </w:r>
    </w:p>
    <w:p w:rsidR="00114118" w:rsidRPr="004603BE" w:rsidRDefault="00114118" w:rsidP="00114118">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홋카이도 와인을 비롯해, 해외 와인이나 치즈, 굴구이 등, 와인에 어울리는 식재료를 갖추고 있습니다. 홋카이도산 위스키나 크래프트 맥주·크래프트 진 등, 분위기를 업시키는 홋카이도산 술을 제공하고 있습니다.</w:t>
      </w:r>
    </w:p>
    <w:p w:rsidR="00114118" w:rsidRPr="004603BE" w:rsidRDefault="00114118" w:rsidP="00114118">
      <w:pPr>
        <w:spacing w:line="0" w:lineRule="atLeast"/>
        <w:rPr>
          <w:rFonts w:ascii="Batang" w:eastAsia="Batang" w:hAnsi="Batang" w:cs="Arial"/>
          <w:b/>
          <w:bCs/>
          <w:spacing w:val="8"/>
          <w:szCs w:val="21"/>
        </w:rPr>
      </w:pPr>
    </w:p>
    <w:p w:rsidR="00114118" w:rsidRPr="004603BE" w:rsidRDefault="00114118" w:rsidP="00114118">
      <w:pPr>
        <w:spacing w:line="0" w:lineRule="atLeast"/>
        <w:rPr>
          <w:rFonts w:ascii="Batang" w:eastAsia="Batang" w:hAnsi="Batang" w:cs="Arial"/>
          <w:spacing w:val="8"/>
          <w:szCs w:val="21"/>
        </w:rPr>
      </w:pPr>
      <w:r w:rsidRPr="004603BE">
        <w:rPr>
          <w:rFonts w:ascii="Batang" w:eastAsia="Batang" w:hAnsi="Batang" w:cs="Batang"/>
          <w:b/>
          <w:spacing w:val="8"/>
          <w:szCs w:val="21"/>
          <w:lang w:val="ko-KR" w:bidi="ko-KR"/>
        </w:rPr>
        <w:t>8초메: 홋카이도 시장</w:t>
      </w:r>
    </w:p>
    <w:p w:rsidR="00114118" w:rsidRPr="004603BE" w:rsidRDefault="00114118" w:rsidP="00114118">
      <w:pPr>
        <w:spacing w:line="0" w:lineRule="atLeast"/>
        <w:ind w:firstLineChars="100" w:firstLine="218"/>
        <w:rPr>
          <w:rFonts w:ascii="Batang" w:eastAsia="Batang" w:hAnsi="Batang" w:cs="Batang"/>
          <w:spacing w:val="8"/>
          <w:szCs w:val="21"/>
          <w:lang w:val="ko-KR" w:bidi="ko-KR"/>
        </w:rPr>
      </w:pP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홋카이도의 맛과 매력 쇼케이스</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를 콘셉트로, 홋카이도의 100곳 이상 지역의 현지 먹거리가 모여 있으며, 이곳만으로 홋카이도 전체의 명물을 맛</w:t>
      </w:r>
      <w:r w:rsidRPr="004603BE">
        <w:rPr>
          <w:rFonts w:ascii="Batang" w:eastAsia="Batang" w:hAnsi="Batang" w:cs="Batang" w:hint="eastAsia"/>
          <w:spacing w:val="8"/>
          <w:szCs w:val="21"/>
          <w:lang w:val="ko-KR" w:bidi="ko-KR"/>
        </w:rPr>
        <w:t>볼</w:t>
      </w:r>
      <w:r w:rsidRPr="004603BE">
        <w:rPr>
          <w:rFonts w:ascii="Batang" w:eastAsia="Batang" w:hAnsi="Batang" w:cs="Batang"/>
          <w:spacing w:val="8"/>
          <w:szCs w:val="21"/>
          <w:lang w:val="ko-KR" w:bidi="ko-KR"/>
        </w:rPr>
        <w:t xml:space="preserve"> 수 있습니다. 또한 홋카이도의 지도상에는 각 지역의 위치가 핀포인트로 표시되어 있으며, 마치 실제 투어를 하는 듯한 감각을 </w:t>
      </w:r>
      <w:r w:rsidRPr="004603BE">
        <w:rPr>
          <w:rFonts w:ascii="Batang" w:eastAsia="Batang" w:hAnsi="Batang" w:cs="Batang" w:hint="eastAsia"/>
          <w:spacing w:val="8"/>
          <w:szCs w:val="21"/>
          <w:lang w:val="ko-KR" w:bidi="ko-KR"/>
        </w:rPr>
        <w:t>느낄</w:t>
      </w:r>
      <w:r w:rsidRPr="004603BE">
        <w:rPr>
          <w:rFonts w:ascii="Batang" w:eastAsia="Batang" w:hAnsi="Batang" w:cs="Batang"/>
          <w:spacing w:val="8"/>
          <w:szCs w:val="21"/>
          <w:lang w:val="ko-KR" w:bidi="ko-KR"/>
        </w:rPr>
        <w:t xml:space="preserve"> 수 있습니다.</w:t>
      </w:r>
    </w:p>
    <w:p w:rsidR="00114118" w:rsidRPr="004603BE" w:rsidRDefault="00114118" w:rsidP="00114118">
      <w:pPr>
        <w:spacing w:line="0" w:lineRule="atLeast"/>
        <w:rPr>
          <w:rFonts w:ascii="Batang" w:eastAsia="Batang" w:hAnsi="Batang" w:cs="Arial"/>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10초메: Oh! Dori 팜</w:t>
      </w:r>
    </w:p>
    <w:p w:rsidR="00114118" w:rsidRPr="004603BE" w:rsidRDefault="00114118" w:rsidP="00114118">
      <w:pPr>
        <w:spacing w:line="0" w:lineRule="atLeast"/>
        <w:ind w:firstLineChars="100" w:firstLine="210"/>
        <w:rPr>
          <w:rFonts w:ascii="Batang" w:eastAsia="Batang" w:hAnsi="Batang" w:cs="Arial"/>
          <w:spacing w:val="8"/>
          <w:szCs w:val="21"/>
        </w:rPr>
      </w:pPr>
      <w:r w:rsidRPr="004603BE">
        <w:rPr>
          <w:rFonts w:ascii="Batang" w:eastAsia="Batang" w:hAnsi="Batang" w:cs="Batang" w:hint="eastAsia"/>
          <w:szCs w:val="21"/>
          <w:u w:color="000000"/>
          <w:lang w:val="ko-KR" w:bidi="ko-KR"/>
        </w:rPr>
        <w:t>‘</w:t>
      </w:r>
      <w:r w:rsidRPr="004603BE">
        <w:rPr>
          <w:rFonts w:ascii="Batang" w:eastAsia="Batang" w:hAnsi="Batang" w:cs="Batang"/>
          <w:szCs w:val="21"/>
          <w:u w:color="000000"/>
          <w:lang w:val="ko-KR" w:bidi="ko-KR"/>
        </w:rPr>
        <w:t>홋카이도산 채소와 고기</w:t>
      </w:r>
      <w:r w:rsidRPr="004603BE">
        <w:rPr>
          <w:rFonts w:ascii="Batang" w:eastAsia="Batang" w:hAnsi="Batang" w:cs="Batang" w:hint="eastAsia"/>
          <w:szCs w:val="21"/>
          <w:u w:color="000000"/>
          <w:lang w:val="ko-KR" w:bidi="ko-KR"/>
        </w:rPr>
        <w:t>’</w:t>
      </w:r>
      <w:r w:rsidRPr="004603BE">
        <w:rPr>
          <w:rFonts w:ascii="Batang" w:eastAsia="Batang" w:hAnsi="Batang" w:cs="Batang"/>
          <w:szCs w:val="21"/>
          <w:u w:color="000000"/>
          <w:lang w:val="ko-KR" w:bidi="ko-KR"/>
        </w:rPr>
        <w:t xml:space="preserve">를 콘셉트로 하고 있는 </w:t>
      </w:r>
      <w:r w:rsidRPr="004603BE">
        <w:rPr>
          <w:rFonts w:ascii="Batang" w:eastAsia="Batang" w:hAnsi="Batang" w:cs="Batang"/>
          <w:spacing w:val="8"/>
          <w:szCs w:val="21"/>
          <w:lang w:val="ko-KR" w:bidi="ko-KR"/>
        </w:rPr>
        <w:t>이 블록은</w:t>
      </w:r>
      <w:r w:rsidRPr="004603BE">
        <w:rPr>
          <w:rFonts w:ascii="Batang" w:eastAsia="Batang" w:hAnsi="Batang" w:cs="Batang"/>
          <w:szCs w:val="21"/>
          <w:u w:color="000000"/>
          <w:lang w:val="ko-KR" w:bidi="ko-KR"/>
        </w:rPr>
        <w:t xml:space="preserve"> 여러 점포로 이루어진 파머스 마켓을 개최합니다. 산지 직송의 신선한 채소·과일 판매나, </w:t>
      </w:r>
      <w:r w:rsidRPr="004603BE">
        <w:rPr>
          <w:rFonts w:ascii="Batang" w:eastAsia="Batang" w:hAnsi="Batang" w:cs="Batang"/>
          <w:spacing w:val="8"/>
          <w:szCs w:val="21"/>
          <w:lang w:val="ko-KR" w:bidi="ko-KR"/>
        </w:rPr>
        <w:t>고기와</w:t>
      </w:r>
      <w:r w:rsidRPr="004603BE">
        <w:rPr>
          <w:rFonts w:ascii="Batang" w:eastAsia="Batang" w:hAnsi="Batang" w:cs="Batang"/>
          <w:szCs w:val="21"/>
          <w:u w:color="000000"/>
          <w:lang w:val="ko-KR" w:bidi="ko-KR"/>
        </w:rPr>
        <w:t xml:space="preserve"> </w:t>
      </w:r>
      <w:r w:rsidRPr="004603BE">
        <w:rPr>
          <w:rFonts w:ascii="Batang" w:eastAsia="Batang" w:hAnsi="Batang" w:cs="Batang"/>
          <w:spacing w:val="8"/>
          <w:szCs w:val="21"/>
          <w:lang w:val="ko-KR" w:bidi="ko-KR"/>
        </w:rPr>
        <w:t>지비에 요리에 특화된</w:t>
      </w:r>
      <w:r w:rsidRPr="004603BE">
        <w:rPr>
          <w:rFonts w:ascii="Batang" w:eastAsia="Batang" w:hAnsi="Batang" w:cs="Batang"/>
          <w:szCs w:val="21"/>
          <w:u w:color="000000"/>
          <w:lang w:val="ko-KR" w:bidi="ko-KR"/>
        </w:rPr>
        <w:t xml:space="preserve"> </w:t>
      </w:r>
      <w:r w:rsidRPr="004603BE">
        <w:rPr>
          <w:rFonts w:ascii="Batang" w:eastAsia="Batang" w:hAnsi="Batang" w:cs="Batang"/>
          <w:spacing w:val="8"/>
          <w:szCs w:val="21"/>
          <w:lang w:val="ko-KR" w:bidi="ko-KR"/>
        </w:rPr>
        <w:t>사슴, 돼지, 어린양, 닭, 소고기를 풍부하게 갖추고 있습니다. 홋카이도의 유명 가게도 출점하고 있습니다.</w:t>
      </w:r>
    </w:p>
    <w:p w:rsidR="00114118" w:rsidRPr="004603BE" w:rsidRDefault="00114118" w:rsidP="00114118">
      <w:pPr>
        <w:spacing w:line="0" w:lineRule="atLeast"/>
        <w:rPr>
          <w:rFonts w:ascii="Batang" w:eastAsia="Batang" w:hAnsi="Batang" w:cs="Arial"/>
          <w:b/>
          <w:bCs/>
          <w:spacing w:val="8"/>
          <w:szCs w:val="21"/>
        </w:rPr>
      </w:pPr>
    </w:p>
    <w:p w:rsidR="00114118" w:rsidRPr="004603BE" w:rsidRDefault="00114118" w:rsidP="00114118">
      <w:pPr>
        <w:spacing w:line="0" w:lineRule="atLeast"/>
        <w:rPr>
          <w:rFonts w:ascii="Batang" w:eastAsia="Batang" w:hAnsi="Batang" w:cs="Arial"/>
          <w:b/>
          <w:bCs/>
          <w:spacing w:val="8"/>
          <w:szCs w:val="21"/>
        </w:rPr>
      </w:pPr>
      <w:r w:rsidRPr="004603BE">
        <w:rPr>
          <w:rFonts w:ascii="Batang" w:eastAsia="Batang" w:hAnsi="Batang" w:cs="Batang"/>
          <w:b/>
          <w:bCs/>
          <w:spacing w:val="8"/>
          <w:szCs w:val="21"/>
          <w:lang w:val="ko-KR" w:bidi="ko-KR"/>
        </w:rPr>
        <w:t>11초메: 세계요리</w:t>
      </w:r>
    </w:p>
    <w:p w:rsidR="00114118" w:rsidRPr="004603BE" w:rsidRDefault="00114118" w:rsidP="00114118">
      <w:pPr>
        <w:spacing w:line="0" w:lineRule="atLeast"/>
        <w:ind w:firstLineChars="100" w:firstLine="210"/>
        <w:rPr>
          <w:rFonts w:ascii="Batang" w:eastAsia="Batang" w:hAnsi="Batang" w:cs="Batang"/>
          <w:spacing w:val="8"/>
          <w:szCs w:val="21"/>
          <w:lang w:val="ko-KR" w:bidi="ko-KR"/>
        </w:rPr>
      </w:pPr>
      <w:r w:rsidRPr="004603BE">
        <w:rPr>
          <w:rFonts w:ascii="Batang" w:eastAsia="Batang" w:hAnsi="Batang" w:cs="Batang" w:hint="eastAsia"/>
          <w:szCs w:val="21"/>
          <w:u w:color="000000"/>
          <w:lang w:val="ko-KR" w:bidi="ko-KR"/>
        </w:rPr>
        <w:t>‘</w:t>
      </w:r>
      <w:r w:rsidRPr="004603BE">
        <w:rPr>
          <w:rFonts w:ascii="Batang" w:eastAsia="Batang" w:hAnsi="Batang" w:cs="Batang"/>
          <w:szCs w:val="21"/>
          <w:u w:color="000000"/>
          <w:lang w:val="ko-KR" w:bidi="ko-KR"/>
        </w:rPr>
        <w:t>프리미엄 오텀 페스트</w:t>
      </w:r>
      <w:r w:rsidRPr="004603BE">
        <w:rPr>
          <w:rFonts w:ascii="Batang" w:eastAsia="Batang" w:hAnsi="Batang" w:cs="Batang" w:hint="eastAsia"/>
          <w:szCs w:val="21"/>
          <w:u w:color="000000"/>
          <w:lang w:val="ko-KR" w:bidi="ko-KR"/>
        </w:rPr>
        <w:t>’</w:t>
      </w:r>
      <w:r w:rsidRPr="004603BE">
        <w:rPr>
          <w:rFonts w:ascii="Batang" w:eastAsia="Batang" w:hAnsi="Batang" w:cs="Batang"/>
          <w:szCs w:val="21"/>
          <w:u w:color="000000"/>
          <w:lang w:val="ko-KR" w:bidi="ko-KR"/>
        </w:rPr>
        <w:t xml:space="preserve">를 콘셉트로, 차분하고 쾌적한 공간에서 </w:t>
      </w:r>
      <w:r w:rsidRPr="004603BE">
        <w:rPr>
          <w:rFonts w:ascii="Batang" w:eastAsia="Batang" w:hAnsi="Batang" w:cs="Batang"/>
          <w:spacing w:val="8"/>
          <w:szCs w:val="21"/>
          <w:lang w:val="ko-KR" w:bidi="ko-KR"/>
        </w:rPr>
        <w:t>삿포로를 대표하는 레스토랑 셰프가 실력을 뽐냅니다. 에스닉 요리나 세계 각국의 요리를 중심으로, 세계 각국의 와인과 맥주 등을 갖추고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8"/>
    <w:rsid w:val="00102A26"/>
    <w:rsid w:val="00114118"/>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C8D335-8194-4FBB-BD72-93E080A7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41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41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41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41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41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41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41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41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41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41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41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41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41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41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41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41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41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41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41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4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4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18"/>
    <w:pPr>
      <w:spacing w:before="160" w:after="160"/>
      <w:jc w:val="center"/>
    </w:pPr>
    <w:rPr>
      <w:i/>
      <w:iCs/>
      <w:color w:val="404040" w:themeColor="text1" w:themeTint="BF"/>
    </w:rPr>
  </w:style>
  <w:style w:type="character" w:customStyle="1" w:styleId="a8">
    <w:name w:val="引用文 (文字)"/>
    <w:basedOn w:val="a0"/>
    <w:link w:val="a7"/>
    <w:uiPriority w:val="29"/>
    <w:rsid w:val="00114118"/>
    <w:rPr>
      <w:i/>
      <w:iCs/>
      <w:color w:val="404040" w:themeColor="text1" w:themeTint="BF"/>
    </w:rPr>
  </w:style>
  <w:style w:type="paragraph" w:styleId="a9">
    <w:name w:val="List Paragraph"/>
    <w:basedOn w:val="a"/>
    <w:uiPriority w:val="34"/>
    <w:qFormat/>
    <w:rsid w:val="00114118"/>
    <w:pPr>
      <w:ind w:left="720"/>
      <w:contextualSpacing/>
    </w:pPr>
  </w:style>
  <w:style w:type="character" w:styleId="21">
    <w:name w:val="Intense Emphasis"/>
    <w:basedOn w:val="a0"/>
    <w:uiPriority w:val="21"/>
    <w:qFormat/>
    <w:rsid w:val="00114118"/>
    <w:rPr>
      <w:i/>
      <w:iCs/>
      <w:color w:val="0F4761" w:themeColor="accent1" w:themeShade="BF"/>
    </w:rPr>
  </w:style>
  <w:style w:type="paragraph" w:styleId="22">
    <w:name w:val="Intense Quote"/>
    <w:basedOn w:val="a"/>
    <w:next w:val="a"/>
    <w:link w:val="23"/>
    <w:uiPriority w:val="30"/>
    <w:qFormat/>
    <w:rsid w:val="00114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4118"/>
    <w:rPr>
      <w:i/>
      <w:iCs/>
      <w:color w:val="0F4761" w:themeColor="accent1" w:themeShade="BF"/>
    </w:rPr>
  </w:style>
  <w:style w:type="character" w:styleId="24">
    <w:name w:val="Intense Reference"/>
    <w:basedOn w:val="a0"/>
    <w:uiPriority w:val="32"/>
    <w:qFormat/>
    <w:rsid w:val="001141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