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44546" w:rsidRPr="004E56D9" w:rsidRDefault="00A44546" w:rsidP="00A44546">
      <w:pPr>
        <w:pStyle w:val="aa"/>
        <w:rPr>
          <w:rFonts w:ascii="Batang" w:eastAsia="Batang" w:hAnsi="Batang"/>
          <w:b/>
          <w:bCs/>
          <w:szCs w:val="21"/>
          <w:lang w:val="ko-KR" w:bidi="ko-KR"/>
        </w:rPr>
      </w:pPr>
      <w:r>
        <w:rPr>
          <w:b/>
        </w:rPr>
        <w:t>모리타케 순채 전골</w:t>
      </w:r>
    </w:p>
    <w:p w:rsidR="00A44546" w:rsidRPr="004E56D9" w:rsidRDefault="00A44546" w:rsidP="00A44546">
      <w:pPr>
        <w:pStyle w:val="aa"/>
        <w:rPr>
          <w:rFonts w:ascii="Batang" w:eastAsia="Batang" w:hAnsi="Batang"/>
          <w:b/>
          <w:szCs w:val="21"/>
        </w:rPr>
      </w:pPr>
      <w:r/>
    </w:p>
    <w:p w:rsidR="00A44546" w:rsidRPr="004E56D9" w:rsidRDefault="00A44546" w:rsidP="00A44546">
      <w:pPr>
        <w:spacing w:line="0" w:lineRule="atLeast"/>
        <w:ind w:firstLineChars="100" w:firstLine="210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모리타케의 순채 전골은 </w:t>
      </w:r>
      <w:r w:rsidRPr="004E56D9">
        <w:rPr>
          <w:rStyle w:val="ae"/>
          <w:rFonts w:ascii="Batang" w:eastAsia="Batang" w:hAnsi="Batang" w:hint="eastAsia"/>
          <w:b w:val="0"/>
          <w:color w:val="auto"/>
          <w:sz w:val="21"/>
          <w:szCs w:val="21"/>
          <w:lang w:val="ko-KR" w:bidi="ko-KR"/>
        </w:rPr>
        <w:t>현지에서 기른 닭고기와 순채를 사용한 명물 전골 요리입니다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>. 순채가 제철</w:t>
      </w:r>
      <w:r w:rsidRPr="004E56D9">
        <w:rPr>
          <w:rStyle w:val="ae"/>
          <w:rFonts w:ascii="Batang" w:eastAsia="Batang" w:hAnsi="Batang" w:hint="eastAsia"/>
          <w:b w:val="0"/>
          <w:color w:val="auto"/>
          <w:sz w:val="21"/>
          <w:szCs w:val="21"/>
          <w:lang w:val="ko-KR" w:bidi="ko-KR"/>
        </w:rPr>
        <w:t xml:space="preserve">인 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>5월에서 8월 사이에 제공됩니다.</w:t>
      </w:r>
    </w:p>
    <w:p w:rsidR="00A44546" w:rsidRPr="004E56D9" w:rsidRDefault="00A44546" w:rsidP="00A44546">
      <w:pPr>
        <w:spacing w:line="0" w:lineRule="atLeast"/>
        <w:ind w:firstLineChars="100" w:firstLine="210"/>
        <w:rPr>
          <w:rFonts w:ascii="Batang" w:eastAsia="Batang" w:hAnsi="Batang" w:cs="Arial"/>
          <w:szCs w:val="21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순채는 수생 다년초로 </w:t>
      </w:r>
      <w:r w:rsidRPr="004E56D9">
        <w:rPr>
          <w:rStyle w:val="ae"/>
          <w:rFonts w:ascii="Batang" w:eastAsia="Batang" w:hAnsi="Batang" w:hint="eastAsia"/>
          <w:b w:val="0"/>
          <w:color w:val="auto"/>
          <w:sz w:val="21"/>
          <w:szCs w:val="21"/>
          <w:lang w:val="ko-KR" w:bidi="ko-KR"/>
        </w:rPr>
        <w:t xml:space="preserve">얕고 맑은 </w:t>
      </w:r>
      <w:r w:rsidRPr="004E56D9">
        <w:rPr>
          <w:rFonts w:ascii="Batang" w:eastAsia="Batang" w:hAnsi="Batang" w:cs="Arial"/>
          <w:szCs w:val="21"/>
          <w:lang w:val="ko-KR" w:bidi="ko-KR"/>
        </w:rPr>
        <w:t>연못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>에서 자랍니다. 순채 수확에서는 상자 모양의 얕은 배를 타고 수면 바로 아래에 나는 아직 피지 않은 꽃봉오리를 손으로 따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>냅니다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. 신선한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>경우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 꽃봉우리에는 투명한 젤리 형태의 천연 보호막이 있습니다.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>미타네초는 일본 우수 순채 생산지입니다.</w:t>
      </w:r>
    </w:p>
    <w:p w:rsidR="00A44546" w:rsidRPr="004E56D9" w:rsidRDefault="00A44546" w:rsidP="00A44546">
      <w:pPr>
        <w:spacing w:line="0" w:lineRule="atLeast"/>
        <w:ind w:firstLineChars="100" w:firstLine="210"/>
        <w:rPr>
          <w:rFonts w:ascii="Batang" w:eastAsia="Batang" w:hAnsi="Batang" w:cs="Arial"/>
          <w:szCs w:val="21"/>
          <w:lang w:val="ko-KR" w:bidi="ko-KR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>전골 국물은 닭뼈, 간장, 물, 니혼슈</w:t>
      </w:r>
      <w:r w:rsidRPr="004E56D9">
        <w:rPr>
          <w:rFonts w:ascii="Batang" w:eastAsia="Batang" w:hAnsi="Batang" w:cs="Arial"/>
          <w:szCs w:val="21"/>
          <w:lang w:val="ko-KR" w:bidi="ko-KR"/>
        </w:rPr>
        <w:t>(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>일본술</w:t>
      </w:r>
      <w:r w:rsidRPr="004E56D9">
        <w:rPr>
          <w:rFonts w:ascii="Batang" w:eastAsia="Batang" w:hAnsi="Batang" w:cs="Arial"/>
          <w:szCs w:val="21"/>
          <w:lang w:val="ko-KR" w:bidi="ko-KR"/>
        </w:rPr>
        <w:t>)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를 끓여 만들고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 xml:space="preserve">다양한 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종류의 전골 요리와 마찬가지로 배추, 파, 당진, 기타 야채를 넣습니다. 이 지역에서는 우엉과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>파드득나물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이 흔히 전골 요리에 들어갑니다. 아키타산 순종 닭과 로드 아일랜드 레드 교배종인 히나이 토종닭 닭고기가 사용되고 있습니다. 순채는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 xml:space="preserve">보통 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>전골에 곁들여 끓는 국물에 담가 충분히 데운 후 자기 접시에 덜어 먹습니다.</w:t>
      </w:r>
    </w:p>
    <w:p w:rsidR="00A44546" w:rsidRPr="004E56D9" w:rsidRDefault="00A44546" w:rsidP="00A44546">
      <w:pPr>
        <w:spacing w:line="0" w:lineRule="atLeast"/>
        <w:ind w:firstLineChars="100" w:firstLine="210"/>
        <w:rPr>
          <w:rStyle w:val="cf01"/>
          <w:rFonts w:ascii="Batang" w:eastAsia="Batang" w:hAnsi="Batang" w:cs="Arial" w:hint="default"/>
          <w:szCs w:val="21"/>
        </w:rPr>
      </w:pP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순채 전골은 아키타의 또 다른 명물 기리탄포와 함께 먹는 경우가 많습니다.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 xml:space="preserve">기리탄포는 갓 지은 밥을 꼬치에 감아서 모양을 내는 속이 빈 단고로 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>전골 국물에 데워 부드럽게 만들어 먹습니다. 그 밖에도 순채 튀김을 전골에 곁들여 먹기도 합니다. 순채 라멘을 제공하는 가게도 있습니다.</w:t>
      </w:r>
      <w:r w:rsidRPr="004E56D9">
        <w:rPr>
          <w:rFonts w:ascii="Batang" w:hAnsi="Batang" w:cs="Arial" w:hint="eastAsia"/>
          <w:szCs w:val="21"/>
        </w:rPr>
        <w:t xml:space="preserve"> 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일본에서는 아키타현이라고 하면 아키타 미인이라고 불리는 희고 아름다운 여성을 떠올립니다. 이 </w:t>
      </w:r>
      <w:r w:rsidRPr="004E56D9">
        <w:rPr>
          <w:rStyle w:val="ad"/>
          <w:rFonts w:ascii="Batang" w:eastAsia="Batang" w:hAnsi="Batang" w:hint="eastAsia"/>
          <w:color w:val="auto"/>
          <w:sz w:val="21"/>
          <w:szCs w:val="21"/>
          <w:lang w:val="ko-KR" w:bidi="ko-KR"/>
        </w:rPr>
        <w:t>이미지</w:t>
      </w:r>
      <w:r w:rsidRPr="004E56D9">
        <w:rPr>
          <w:rFonts w:ascii="Batang" w:eastAsia="Batang" w:hAnsi="Batang" w:cs="Arial" w:hint="eastAsia"/>
          <w:szCs w:val="21"/>
          <w:lang w:val="ko-KR" w:bidi="ko-KR"/>
        </w:rPr>
        <w:t xml:space="preserve">는 모리타케 순채 전골을 홍보하기 위해 사용된 것으로 현지인들에 따르면 순채를 먹으면 아키타 미인이 </w:t>
      </w:r>
      <w:r w:rsidRPr="004E56D9">
        <w:rPr>
          <w:rStyle w:val="cf01"/>
          <w:rFonts w:ascii="Batang" w:eastAsia="Batang" w:hAnsi="Batang" w:cs="Arial" w:hint="default"/>
          <w:szCs w:val="21"/>
          <w:lang w:val="ko-KR" w:bidi="ko-KR"/>
        </w:rPr>
        <w:t>될 수 있다고 합니다.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546"/>
    <w:rsid w:val="00102A26"/>
    <w:rsid w:val="00346BD8"/>
    <w:rsid w:val="00A44546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7157763-9896-4CA3-BC53-EA57E405D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454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45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45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454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454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454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454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454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454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4454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4454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4454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445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445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445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445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4454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4454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4454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445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454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445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454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445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454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4454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445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4454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44546"/>
    <w:rPr>
      <w:b/>
      <w:bCs/>
      <w:smallCaps/>
      <w:color w:val="0F4761" w:themeColor="accent1" w:themeShade="BF"/>
      <w:spacing w:val="5"/>
    </w:rPr>
  </w:style>
  <w:style w:type="paragraph" w:customStyle="1" w:styleId="aa">
    <w:name w:val="メイ黒"/>
    <w:basedOn w:val="a"/>
    <w:link w:val="ab"/>
    <w:qFormat/>
    <w:rsid w:val="00A44546"/>
    <w:pPr>
      <w:widowControl/>
      <w:spacing w:line="0" w:lineRule="atLeast"/>
      <w:jc w:val="left"/>
    </w:pPr>
    <w:rPr>
      <w:rFonts w:ascii="Meiryo UI" w:eastAsia="Meiryo UI" w:hAnsi="Meiryo UI" w:cs="Times New Roman"/>
      <w:lang w:eastAsia="ko-KR"/>
      <w14:ligatures w14:val="none"/>
    </w:rPr>
  </w:style>
  <w:style w:type="character" w:customStyle="1" w:styleId="ab">
    <w:name w:val="メイ黒 (文字)"/>
    <w:basedOn w:val="a0"/>
    <w:link w:val="aa"/>
    <w:rsid w:val="00A44546"/>
    <w:rPr>
      <w:rFonts w:ascii="Meiryo UI" w:eastAsia="Meiryo UI" w:hAnsi="Meiryo UI" w:cs="Times New Roman"/>
      <w:lang w:eastAsia="ko-KR"/>
      <w14:ligatures w14:val="none"/>
    </w:rPr>
  </w:style>
  <w:style w:type="paragraph" w:customStyle="1" w:styleId="ac">
    <w:name w:val="メイ青"/>
    <w:basedOn w:val="aa"/>
    <w:next w:val="aa"/>
    <w:link w:val="ad"/>
    <w:qFormat/>
    <w:rsid w:val="00A44546"/>
    <w:rPr>
      <w:color w:val="0070C0"/>
      <w:kern w:val="0"/>
      <w:sz w:val="22"/>
    </w:rPr>
  </w:style>
  <w:style w:type="character" w:customStyle="1" w:styleId="ae">
    <w:name w:val="メイ橙"/>
    <w:basedOn w:val="ab"/>
    <w:uiPriority w:val="1"/>
    <w:qFormat/>
    <w:rsid w:val="00A44546"/>
    <w:rPr>
      <w:rFonts w:ascii="Meiryo UI" w:eastAsia="Meiryo UI" w:hAnsi="Meiryo UI" w:cs="Times New Roman"/>
      <w:b/>
      <w:color w:val="FFC000"/>
      <w:sz w:val="22"/>
      <w:lang w:val="en-US" w:eastAsia="ko-KR"/>
      <w14:ligatures w14:val="none"/>
    </w:rPr>
  </w:style>
  <w:style w:type="character" w:customStyle="1" w:styleId="ad">
    <w:name w:val="メイ青 (文字)"/>
    <w:basedOn w:val="ab"/>
    <w:link w:val="ac"/>
    <w:rsid w:val="00A44546"/>
    <w:rPr>
      <w:rFonts w:ascii="Meiryo UI" w:eastAsia="Meiryo UI" w:hAnsi="Meiryo UI" w:cs="Times New Roman"/>
      <w:color w:val="0070C0"/>
      <w:kern w:val="0"/>
      <w:sz w:val="22"/>
      <w:lang w:eastAsia="ko-KR"/>
      <w14:ligatures w14:val="none"/>
    </w:rPr>
  </w:style>
  <w:style w:type="character" w:customStyle="1" w:styleId="cf01">
    <w:name w:val="cf01"/>
    <w:basedOn w:val="a0"/>
    <w:rsid w:val="00A44546"/>
    <w:rPr>
      <w:rFonts w:ascii="Meiryo UI" w:eastAsia="Meiryo UI" w:hAnsi="Meiryo UI" w:hint="eastAsi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2024-07-31T13:41:00Z</dcterms:created>
  <dcterms:modified xsi:type="dcterms:W3CDTF">2024-07-31T13:41:00Z</dcterms:modified>
</cp:coreProperties>
</file>