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52AC" w:rsidRPr="00B26E2D" w:rsidRDefault="002052AC" w:rsidP="002052AC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즈이코인</w:t>
      </w:r>
    </w:p>
    <w:p/>
    <w:p w:rsidR="002052AC" w:rsidRPr="00B26E2D" w:rsidRDefault="002052AC" w:rsidP="002052AC">
      <w:pPr>
        <w:widowControl/>
        <w:spacing w:line="0" w:lineRule="atLeast"/>
        <w:ind w:firstLineChars="100" w:firstLine="210"/>
        <w:jc w:val="left"/>
        <w:rPr>
          <w:rFonts w:ascii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즈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이코인(瑞光院)은 엔교지 절 내의 여섯 탑두(사원 부지 내에 지어진 작은 사원) 가운데 하나입니다. 역사적으로 각각의 탑두는 보통 카리스마가 있는 주지와 특정 경전이나 부처에 초점을 맞춘, 개별적인 일련의 수행이나 가르침을 중심으로 한 단가(檀家)(일정한 절에 속하여 시주를 하며 절의 재정을 돕는 집이나 사람)에 의해 보다 폭넓게 엔교지 절의 공동체를 뒷받침하고 있습니다. 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즈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이코인의 역사에 대해서는 거의 알려지지 않았으나 사원 문 가까이에 있는 편액에는 방문한 순례자들을 위한 숙방으로서의 역할이 기록되어 있습니다. 오늘날 이 탑두는 아름다운 풍경으로 유명합니다. 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즈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이코인의 소박한 흙 외벽과 가을의 선명한 단풍은 웨딩사진의 배경으로 안성맞춤입니다. 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즈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이코인의 바로 맞은편에는 대흑천이 모셔진 작은 신사가 있는데, 대흑천은 신불습합(중국에서 불교가 전래된 후 일본 고유의 종교인 신토와 융합한 신앙 형태) 신앙에서 건강, 농민, 식(食), 그리고 행운의 신입니다. 가까이에는 히메지시에서 태어난 유명한 가인인 하쓰이 </w:t>
      </w:r>
      <w:r w:rsidRPr="00B26E2D">
        <w:rPr>
          <w:rFonts w:ascii="Batang" w:hAnsi="Batang"/>
          <w:kern w:val="0"/>
          <w:lang w:val="ko-KR"/>
        </w:rPr>
        <w:t>시즈에</w:t>
      </w:r>
      <w:r w:rsidRPr="00B26E2D">
        <w:rPr>
          <w:rFonts w:ascii="Batang" w:hAnsi="Batang"/>
          <w:kern w:val="0"/>
          <w:lang w:val="ko-KR"/>
        </w:rPr>
        <w:t>(1900~1976)</w:t>
      </w:r>
      <w:r w:rsidRPr="00B26E2D">
        <w:rPr>
          <w:rFonts w:ascii="Batang" w:hAnsi="Batang"/>
          <w:kern w:val="0"/>
          <w:lang w:val="ko-KR"/>
        </w:rPr>
        <w:t>가</w:t>
      </w:r>
      <w:r w:rsidRPr="00B26E2D">
        <w:rPr>
          <w:rFonts w:ascii="Batang" w:hAnsi="Batang"/>
          <w:kern w:val="0"/>
          <w:lang w:val="ko-KR"/>
        </w:rPr>
        <w:t xml:space="preserve"> </w:t>
      </w:r>
      <w:r w:rsidRPr="00B26E2D">
        <w:rPr>
          <w:rFonts w:ascii="Batang" w:hAnsi="Batang"/>
          <w:kern w:val="0"/>
          <w:lang w:val="ko-KR"/>
        </w:rPr>
        <w:t>지은</w:t>
      </w:r>
      <w:r w:rsidRPr="00B26E2D">
        <w:rPr>
          <w:rFonts w:ascii="Batang" w:hAnsi="Batang"/>
          <w:kern w:val="0"/>
          <w:lang w:val="ko-KR"/>
        </w:rPr>
        <w:t xml:space="preserve">, </w:t>
      </w:r>
      <w:r w:rsidRPr="00B26E2D">
        <w:rPr>
          <w:rFonts w:ascii="Batang" w:hAnsi="Batang"/>
          <w:kern w:val="0"/>
          <w:lang w:val="ko-KR"/>
        </w:rPr>
        <w:t>일본의</w:t>
      </w:r>
      <w:r w:rsidRPr="00B26E2D">
        <w:rPr>
          <w:rFonts w:ascii="Batang" w:hAnsi="Batang"/>
          <w:kern w:val="0"/>
          <w:lang w:val="ko-KR"/>
        </w:rPr>
        <w:t xml:space="preserve"> </w:t>
      </w:r>
      <w:r w:rsidRPr="00B26E2D">
        <w:rPr>
          <w:rFonts w:ascii="Batang" w:hAnsi="Batang"/>
          <w:kern w:val="0"/>
          <w:lang w:val="ko-KR"/>
        </w:rPr>
        <w:t>전통</w:t>
      </w:r>
      <w:r w:rsidRPr="00B26E2D">
        <w:rPr>
          <w:rFonts w:ascii="Batang" w:hAnsi="Batang"/>
          <w:kern w:val="0"/>
          <w:lang w:val="ko-KR"/>
        </w:rPr>
        <w:t xml:space="preserve"> </w:t>
      </w:r>
      <w:r w:rsidRPr="00B26E2D">
        <w:rPr>
          <w:rFonts w:ascii="Batang" w:hAnsi="Batang"/>
          <w:kern w:val="0"/>
          <w:lang w:val="ko-KR"/>
        </w:rPr>
        <w:t>시가인</w:t>
      </w:r>
      <w:r w:rsidRPr="00B26E2D">
        <w:rPr>
          <w:rFonts w:ascii="Batang" w:hAnsi="Batang"/>
          <w:kern w:val="0"/>
          <w:lang w:val="ko-KR"/>
        </w:rPr>
        <w:t xml:space="preserve"> </w:t>
      </w:r>
      <w:r w:rsidRPr="00B26E2D">
        <w:rPr>
          <w:rFonts w:ascii="Batang" w:hAnsi="Batang"/>
          <w:kern w:val="0"/>
          <w:lang w:val="ko-KR"/>
        </w:rPr>
        <w:t>와카를</w:t>
      </w:r>
      <w:r w:rsidRPr="00B26E2D">
        <w:rPr>
          <w:rFonts w:ascii="Batang" w:hAnsi="Batang"/>
          <w:kern w:val="0"/>
          <w:lang w:val="ko-KR"/>
        </w:rPr>
        <w:t xml:space="preserve"> </w:t>
      </w:r>
      <w:r w:rsidRPr="00B26E2D">
        <w:rPr>
          <w:rFonts w:ascii="Batang" w:hAnsi="Batang"/>
          <w:kern w:val="0"/>
          <w:lang w:val="ko-KR"/>
        </w:rPr>
        <w:t>새긴</w:t>
      </w:r>
      <w:r w:rsidRPr="00B26E2D">
        <w:rPr>
          <w:rFonts w:ascii="Batang" w:hAnsi="Batang"/>
          <w:kern w:val="0"/>
          <w:lang w:val="ko-KR"/>
        </w:rPr>
        <w:t xml:space="preserve"> </w:t>
      </w:r>
      <w:r w:rsidRPr="00B26E2D">
        <w:rPr>
          <w:rFonts w:ascii="Batang" w:hAnsi="Batang"/>
          <w:kern w:val="0"/>
          <w:lang w:val="ko-KR"/>
        </w:rPr>
        <w:t>석비가</w:t>
      </w:r>
      <w:r w:rsidRPr="00B26E2D">
        <w:rPr>
          <w:rFonts w:ascii="Batang" w:hAnsi="Batang"/>
          <w:kern w:val="0"/>
          <w:lang w:val="ko-KR"/>
        </w:rPr>
        <w:t xml:space="preserve"> </w:t>
      </w:r>
      <w:r w:rsidRPr="00B26E2D">
        <w:rPr>
          <w:rFonts w:ascii="Batang" w:hAnsi="Batang"/>
          <w:kern w:val="0"/>
          <w:lang w:val="ko-KR"/>
        </w:rPr>
        <w:t>있습니다</w:t>
      </w:r>
      <w:r w:rsidRPr="00B26E2D">
        <w:rPr>
          <w:rFonts w:ascii="Batang" w:hAnsi="Batang"/>
          <w:kern w:val="0"/>
          <w:lang w:val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AC"/>
    <w:rsid w:val="00102A26"/>
    <w:rsid w:val="002052AC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4F125-310B-4186-A7ED-957618F7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5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5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52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5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5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5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2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2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5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5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52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5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