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308DE" w:rsidRPr="00D526CE" w:rsidRDefault="001308DE" w:rsidP="001308DE">
      <w:pPr>
        <w:adjustRightInd w:val="0"/>
        <w:snapToGrid w:val="0"/>
        <w:spacing w:line="360" w:lineRule="exact"/>
        <w:rPr>
          <w:rFonts w:ascii="Meiryo UI" w:eastAsia="Meiryo UI" w:hAnsi="Meiryo UI" w:cstheme="minorHAnsi"/>
          <w:b/>
          <w:bCs/>
          <w:szCs w:val="21"/>
        </w:rPr>
      </w:pPr>
      <w:r>
        <w:rPr>
          <w:b/>
        </w:rPr>
        <w:t>가토 기요마사 동상</w:t>
      </w:r>
    </w:p>
    <w:p w:rsidR="001308DE" w:rsidRPr="00D526CE" w:rsidRDefault="001308DE" w:rsidP="001308DE">
      <w:pPr>
        <w:adjustRightInd w:val="0"/>
        <w:snapToGrid w:val="0"/>
        <w:spacing w:line="360" w:lineRule="exact"/>
        <w:rPr>
          <w:rFonts w:ascii="Meiryo UI" w:eastAsia="Meiryo UI" w:hAnsi="Meiryo UI" w:cstheme="minorHAnsi"/>
          <w:b/>
          <w:bCs/>
          <w:szCs w:val="21"/>
        </w:rPr>
      </w:pPr>
      <w:r/>
    </w:p>
    <w:p w:rsidR="001308DE" w:rsidRPr="00D526CE" w:rsidRDefault="001308DE" w:rsidP="001308DE">
      <w:pPr>
        <w:adjustRightInd w:val="0"/>
        <w:snapToGrid w:val="0"/>
        <w:spacing w:line="360" w:lineRule="exact"/>
        <w:ind w:firstLineChars="100" w:firstLine="210"/>
        <w:rPr>
          <w:rFonts w:ascii="Meiryo UI" w:eastAsia="Meiryo UI" w:hAnsi="Meiryo UI" w:cstheme="minorHAnsi"/>
          <w:szCs w:val="21"/>
        </w:rPr>
      </w:pPr>
      <w:r w:rsidRPr="00D526CE">
        <w:rPr>
          <w:rFonts w:ascii="Batang" w:eastAsia="Batang" w:hAnsi="Batang" w:cs="Batang"/>
          <w:szCs w:val="21"/>
          <w:lang w:val="ko-KR" w:bidi="ko-KR"/>
        </w:rPr>
        <w:t>1979년에 세워진 이 동상은 가토 기요마사(1562-1611)의 생전 초상화를 바탕으로 제작되었습니다. 가토 기요마사는 1599년부터 1607년에 걸쳐 구마모토번의 번주로서 구마모토성의 축성을 감독했습니다. 동상의 모습을 살펴보면 가토 기요마사</w:t>
      </w:r>
      <w:r w:rsidRPr="00D526CE">
        <w:rPr>
          <w:rFonts w:ascii="Batang" w:eastAsia="Batang" w:hAnsi="Batang" w:cs="Batang" w:hint="eastAsia"/>
          <w:szCs w:val="21"/>
          <w:lang w:val="ko-KR" w:bidi="ko-KR"/>
        </w:rPr>
        <w:t>를</w:t>
      </w:r>
      <w:r w:rsidRPr="00D526CE">
        <w:rPr>
          <w:rFonts w:ascii="Batang" w:eastAsia="Batang" w:hAnsi="Batang" w:cs="Batang"/>
          <w:szCs w:val="21"/>
          <w:lang w:val="ko-KR" w:bidi="ko-KR"/>
        </w:rPr>
        <w:t xml:space="preserve"> 상징하는 턱수염에 나가에보시(길고 뾰족한 모양에 검은 모자의 일종으로 과거 일본 귀족 관료들이 착용한 모자와 비슷한 형태)를 쓰고 </w:t>
      </w:r>
      <w:r w:rsidRPr="00D526CE">
        <w:rPr>
          <w:rFonts w:ascii="Batang" w:eastAsia="Batang" w:hAnsi="Batang" w:cs="Batang" w:hint="eastAsia"/>
          <w:szCs w:val="21"/>
          <w:lang w:val="ko-KR" w:bidi="ko-KR"/>
        </w:rPr>
        <w:t>사이하이</w:t>
      </w:r>
      <w:r w:rsidRPr="00D526CE">
        <w:rPr>
          <w:rFonts w:ascii="Batang" w:eastAsia="Batang" w:hAnsi="Batang" w:cs="Batang"/>
          <w:szCs w:val="21"/>
          <w:lang w:val="ko-KR" w:bidi="ko-KR"/>
        </w:rPr>
        <w:t>(무사가 병사를 지휘할 때 쓴 술이 달린 봉)</w:t>
      </w:r>
      <w:r w:rsidRPr="00D526CE">
        <w:rPr>
          <w:rFonts w:ascii="Batang" w:eastAsia="Batang" w:hAnsi="Batang" w:cs="Batang" w:hint="eastAsia"/>
          <w:szCs w:val="21"/>
          <w:lang w:val="ko-KR" w:bidi="ko-KR"/>
        </w:rPr>
        <w:t>를</w:t>
      </w:r>
      <w:r w:rsidRPr="00D526CE">
        <w:rPr>
          <w:rFonts w:ascii="Batang" w:eastAsia="Batang" w:hAnsi="Batang" w:cs="Batang"/>
          <w:szCs w:val="21"/>
          <w:lang w:val="ko-KR" w:bidi="ko-KR"/>
        </w:rPr>
        <w:t xml:space="preserve"> 잡고 있습니다. 동상은 실제 크기보다 약간 큰 사이즈로 제작되었습니다. 기요마사는 남성의 평균 키가 지금보다 작았던 시대에는 몸집이 컸던 편이었습니다. 가토 기요마사가 히고국(지금의 구마모토현)을 처음 방문한 시기는 1588년이었습니다. 당초 북부 지역의 약 절반을 영유하고 있었으나, 1600년에 발발한 세키가하라 전투에서 도쿠가와 이에야스(1543-1616)를 천하 통일로 이끈 공적을 높이 사 남부 지역의 절반에 해당하는 영토를 하사받았습니다. 기요마사는 여러 치수 공사와 간척 공사를 실시하여 오늘날 구마모토의 토대를 마련했습니다.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e Regular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DE"/>
    <w:rsid w:val="00102A26"/>
    <w:rsid w:val="001308DE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9944E2-02E7-4959-9DE1-FFC2475A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308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8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8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8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8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8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8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308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308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308D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308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308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308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308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308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308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308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30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8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30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8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30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8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308D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308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308D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308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2024-07-31T13:43:00Z</dcterms:created>
  <dcterms:modified xsi:type="dcterms:W3CDTF">2024-07-31T13:43:00Z</dcterms:modified>
</cp:coreProperties>
</file>