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7523" w:rsidRPr="00D526CE" w:rsidRDefault="008E7523" w:rsidP="008E7523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>
        <w:rPr>
          <w:b/>
        </w:rPr>
        <w:t>기타오카 자연공원</w:t>
      </w:r>
    </w:p>
    <w:p w:rsidR="008E7523" w:rsidRPr="00D526CE" w:rsidRDefault="008E7523" w:rsidP="008E7523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  <w:r/>
    </w:p>
    <w:p w:rsidR="008E7523" w:rsidRPr="00D526CE" w:rsidRDefault="008E7523" w:rsidP="008E7523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성하 마을과도 비교적 가까운 하나오카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 xml:space="preserve">야마 </w:t>
      </w:r>
      <w:r w:rsidRPr="00D526CE">
        <w:rPr>
          <w:rFonts w:ascii="Batang" w:eastAsia="Batang" w:hAnsi="Batang" w:cs="Batang"/>
          <w:szCs w:val="21"/>
          <w:lang w:val="ko-KR" w:bidi="ko-KR"/>
        </w:rPr>
        <w:t>산 기슭에 위치하며 녹음이 우거진 기타오카 자연공원에는 흥미로운 역사가 있습니다. 과거 이곳에는 1642년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에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호소카와 다다토시(1586-1641)부터 대대로 선조를 모시기 위해 건립된 묘게지 절이 있었으나, 정부의 신불분리령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(神佛</w:t>
      </w:r>
      <w:r w:rsidRPr="00D526CE">
        <w:rPr>
          <w:rFonts w:ascii="Batang" w:eastAsia="Batang" w:hAnsi="Batang" w:cs="Malgun Gothic" w:hint="eastAsia"/>
          <w:szCs w:val="21"/>
          <w:lang w:val="ko-KR" w:bidi="ko-KR"/>
        </w:rPr>
        <w:t>分離令</w:t>
      </w:r>
      <w:r w:rsidRPr="00D526CE">
        <w:rPr>
          <w:rFonts w:ascii="Batang" w:eastAsia="Batang" w:hAnsi="Batang" w:cs="Malgun Gothic"/>
          <w:szCs w:val="21"/>
          <w:lang w:val="ko-KR" w:bidi="ko-KR"/>
        </w:rPr>
        <w:t>)</w:t>
      </w:r>
      <w:r w:rsidRPr="00D526CE">
        <w:rPr>
          <w:rFonts w:ascii="Batang" w:eastAsia="Batang" w:hAnsi="Batang" w:cs="Batang"/>
          <w:szCs w:val="21"/>
          <w:lang w:val="ko-KR" w:bidi="ko-KR"/>
        </w:rPr>
        <w:t>에 따라 1871년에 폐사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(廢寺)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되었습니다. 이후 제2차 세계대전 중의 공습으로 인해 파괴될 때까지 이곳에는 호소카와 가문의 저택이 세워져 있었습니다. 문을 지나 오른쪽 뒤편에는 묘게지 절의 가레산스이 정원이 남아 있습니다. 가레산스이란, 큰 바위와 자잘한 자갈을 사용하여 바다에 떠 있는 섬들을 묘사하는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 xml:space="preserve">것으로 </w:t>
      </w:r>
      <w:r w:rsidRPr="00D526CE">
        <w:rPr>
          <w:rFonts w:ascii="Batang" w:eastAsia="Batang" w:hAnsi="Batang" w:cs="Batang"/>
          <w:szCs w:val="21"/>
          <w:lang w:val="ko-KR" w:bidi="ko-KR"/>
        </w:rPr>
        <w:t>구마모토에서는 보기 드문 양식입니다.</w:t>
      </w:r>
    </w:p>
    <w:p w:rsidR="008E7523" w:rsidRPr="00D526CE" w:rsidRDefault="008E7523" w:rsidP="008E7523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8E7523" w:rsidRPr="00D526CE" w:rsidRDefault="008E7523" w:rsidP="008E7523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정원 남서쪽의 오솔길을 따라 돌계단을 올라가면 묘소 부지로 들어갈 수 있는 문에 도착합니다. 돌계단 아래와 중간 층계참, 돌계단 상부의 탁 트인 공간에는 총 66개의 가신들이 기증한 석등롱이 있습니다.</w:t>
      </w:r>
    </w:p>
    <w:p w:rsidR="008E7523" w:rsidRPr="00D526CE" w:rsidRDefault="008E7523" w:rsidP="008E7523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8E7523" w:rsidRPr="00D526CE" w:rsidRDefault="008E7523" w:rsidP="008E7523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문을 빠져나가면 3개의 영묘가 마련된 직사각형의 광장이 나타납니다. 왼쪽부터 순서대로 아래와 같은 인물들을 모시고 있습니다.</w:t>
      </w:r>
    </w:p>
    <w:p w:rsidR="008E7523" w:rsidRPr="00D526CE" w:rsidRDefault="008E7523" w:rsidP="008E7523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exact"/>
        <w:jc w:val="left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 xml:space="preserve">호소카와 미쓰나오(1619-1650): 호소카와 가문의 4대 당주. 묘게지 절을 창건. </w:t>
      </w:r>
    </w:p>
    <w:p w:rsidR="008E7523" w:rsidRPr="00D526CE" w:rsidRDefault="008E7523" w:rsidP="008E7523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exact"/>
        <w:jc w:val="left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호소카와 다다토시(1586-1641): 호소카와 가문의 3대 당주. 미쓰나오의 부.</w:t>
      </w:r>
    </w:p>
    <w:p w:rsidR="008E7523" w:rsidRPr="00D526CE" w:rsidRDefault="008E7523" w:rsidP="008E7523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exact"/>
        <w:jc w:val="left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지요히메(1597-1649): 다다토시의 처.</w:t>
      </w:r>
    </w:p>
    <w:p w:rsidR="008E7523" w:rsidRPr="00D526CE" w:rsidRDefault="008E7523" w:rsidP="008E7523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8E7523" w:rsidRPr="00D526CE" w:rsidRDefault="008E7523" w:rsidP="008E7523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당시 다이묘(영주)의 아내는 도쿠가와 쇼군의 명에 따라 에도(지금의 도쿄)에 거주하는 것이 의무였으며, 사망한 경우에도 에도에 묻히는 것이 일반적이었습니다. 그러나 도쿠가와 히데타다(1579-1632)의 양녀이자 훗날 다다토시의 아내가 된 지요히메는 특별히 남편과 함께 매장되었습니다.</w:t>
      </w:r>
    </w:p>
    <w:p w:rsidR="008E7523" w:rsidRPr="00D526CE" w:rsidRDefault="008E7523" w:rsidP="008E7523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8E7523" w:rsidRPr="00D526CE" w:rsidRDefault="008E7523" w:rsidP="008E7523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2개로 나누어진 영묘는 정면에는 배례를 올리는 하이덴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(拜殿</w:t>
      </w:r>
      <w:r w:rsidRPr="00D526CE">
        <w:rPr>
          <w:rFonts w:ascii="Batang" w:eastAsia="Batang" w:hAnsi="Batang" w:cs="Batang"/>
          <w:szCs w:val="21"/>
          <w:lang w:val="ko-KR" w:bidi="ko-KR"/>
        </w:rPr>
        <w:t>)이, 안쪽에는 다마야(사당)가 배치되어 있습니다. 각 영묘 안에는 거대한 오륜탑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이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놓여 있지만, 문이 닫혀 있어 모습을 볼 수는 없습니다. 광장 주변을 둘러싼 석탑은 주군이 사망했을 때 순절한 가신들을 모시는 묘입니다. 다다토시의 가신을 모시는 석탑 19개와 미쓰나오의 가신을 모시는 석탑 11개가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8991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23"/>
    <w:rsid w:val="00102A26"/>
    <w:rsid w:val="00346BD8"/>
    <w:rsid w:val="008E752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7740E-B73F-46E1-9D34-F1A75A4D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75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75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75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75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7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7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7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7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7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75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75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7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7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7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75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7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75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7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2024-07-31T13:46:00Z</dcterms:created>
  <dcterms:modified xsi:type="dcterms:W3CDTF">2024-07-31T13:46:00Z</dcterms:modified>
</cp:coreProperties>
</file>