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5947" w:rsidRPr="00757A26" w:rsidRDefault="00465947" w:rsidP="00465947">
      <w:pPr>
        <w:rPr>
          <w:rFonts w:ascii="Batang" w:eastAsia="Batang" w:hAnsi="Batang"/>
          <w:b/>
          <w:szCs w:val="21"/>
        </w:rPr>
      </w:pPr>
      <w:r>
        <w:rPr>
          <w:b/>
        </w:rPr>
        <w:t>아오시마 신사: 신성한 지승(紙繩)</w:t>
      </w:r>
    </w:p>
    <w:p w:rsidR="00465947" w:rsidRPr="00757A26" w:rsidRDefault="00465947" w:rsidP="00465947">
      <w:pPr>
        <w:rPr>
          <w:rFonts w:ascii="Batang" w:eastAsia="Batang" w:hAnsi="Batang"/>
          <w:bCs/>
          <w:szCs w:val="21"/>
        </w:rPr>
      </w:pPr>
      <w:r/>
    </w:p>
    <w:p w:rsidR="00465947" w:rsidRPr="00757A26" w:rsidRDefault="00465947" w:rsidP="00465947">
      <w:pPr>
        <w:ind w:firstLineChars="100" w:firstLine="210"/>
        <w:rPr>
          <w:rFonts w:ascii="Batang" w:eastAsia="Batang" w:hAnsi="Batang"/>
          <w:bCs/>
          <w:szCs w:val="21"/>
        </w:rPr>
      </w:pPr>
      <w:r w:rsidRPr="00757A26">
        <w:rPr>
          <w:rFonts w:ascii="Batang" w:eastAsia="Batang" w:hAnsi="Batang"/>
          <w:bCs/>
          <w:szCs w:val="21"/>
          <w:lang w:val="ko-KR" w:bidi="ko-KR"/>
        </w:rPr>
        <w:t>끈이나 줄을 묶어 어떤 일의 매듭이나 결속의 상징으로 여기는 사고방식은 일본의 신화와 종교에서는 중요한 역할을 차지하고 있습니다. 이처럼 매듭은 일본의 독자적인 종교인 신도(神道)에서는 가장 기초적인 사고방식으로서 하늘과 땅, 그리고 만물을 연결 짓는 것으로 생각했기에 생명 그 자체와도 밀접한 관계가 있습니다. 또한 매듭은 연애의 상징으로, 끈은 사람과 사람의 연결을 가리킵니다. 일본에서 현존하는 가장 오래된 8세기에 편찬된 와카집인 『만엽집(</w:t>
      </w:r>
      <w:r w:rsidRPr="00757A26">
        <w:rPr>
          <w:rFonts w:ascii="Batang" w:hAnsi="Batang" w:hint="eastAsia"/>
          <w:bCs/>
          <w:szCs w:val="21"/>
          <w:lang w:val="ko-KR" w:bidi="ko-KR"/>
        </w:rPr>
        <w:t>萬</w:t>
      </w:r>
      <w:r w:rsidRPr="00757A26">
        <w:rPr>
          <w:rFonts w:ascii="Batang" w:eastAsia="Batang" w:hAnsi="Batang"/>
          <w:bCs/>
          <w:szCs w:val="21"/>
          <w:lang w:val="ko-KR" w:bidi="ko-KR"/>
        </w:rPr>
        <w:t>葉集)』에는 끈의 매듭을 사랑의 상징으로 노래하는 작품이 다수 수록되어 있습니다. 이처럼 매듭에 생명과 사랑을 비유하는 사고방식은 현대 일본 문화의 언어에서도 찾아볼 수 있는데, 적어도 에도 시대(1603</w:t>
      </w:r>
      <w:r w:rsidRPr="00757A26">
        <w:rPr>
          <w:rFonts w:ascii="ＭＳ 明朝" w:hAnsi="ＭＳ 明朝" w:cs="ＭＳ 明朝" w:hint="eastAsia"/>
          <w:bCs/>
          <w:szCs w:val="21"/>
          <w:lang w:val="ko-KR" w:bidi="ko-KR"/>
        </w:rPr>
        <w:t>–</w:t>
      </w:r>
      <w:r w:rsidRPr="00757A26">
        <w:rPr>
          <w:rFonts w:ascii="Batang" w:eastAsia="Batang" w:hAnsi="Batang"/>
          <w:bCs/>
          <w:szCs w:val="21"/>
          <w:lang w:val="ko-KR" w:bidi="ko-KR"/>
        </w:rPr>
        <w:t>1867)부터 지승을 신성한 건조물이나 나무에 묶은 다음 이 같은 사고 방식에 따라 건강, 악귀로부터 수호, 연애운 등을 빌게 되었습니다. 아오시마 신사에서는 원하는 지승을 구매하여 나무나 줄에 묶어 소원을 빌 수 있습니다. 총 5가지 색상으로 구성되어 있으며 파란색은 건강, 초록색은 일과 학업, 노란색은 사업 번창, 빨간색은 연애, 순산, 자녀, 부부 화목, 흰색은 다른 색상에 포함되지 않는 소원에 저마다 효험이 있다고 알려져 있습니다. 지승은 1개 100엔이며 신사에 기부됩니다.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47"/>
    <w:rsid w:val="00102A26"/>
    <w:rsid w:val="00346BD8"/>
    <w:rsid w:val="0046594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FC5E14-0270-40AD-8D08-CD40B579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59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59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59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59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59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59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59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59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59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59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59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59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59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59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59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59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59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59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59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5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9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5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947"/>
    <w:pPr>
      <w:spacing w:before="160" w:after="160"/>
      <w:jc w:val="center"/>
    </w:pPr>
    <w:rPr>
      <w:i/>
      <w:iCs/>
      <w:color w:val="404040" w:themeColor="text1" w:themeTint="BF"/>
    </w:rPr>
  </w:style>
  <w:style w:type="character" w:customStyle="1" w:styleId="a8">
    <w:name w:val="引用文 (文字)"/>
    <w:basedOn w:val="a0"/>
    <w:link w:val="a7"/>
    <w:uiPriority w:val="29"/>
    <w:rsid w:val="00465947"/>
    <w:rPr>
      <w:i/>
      <w:iCs/>
      <w:color w:val="404040" w:themeColor="text1" w:themeTint="BF"/>
    </w:rPr>
  </w:style>
  <w:style w:type="paragraph" w:styleId="a9">
    <w:name w:val="List Paragraph"/>
    <w:basedOn w:val="a"/>
    <w:uiPriority w:val="34"/>
    <w:qFormat/>
    <w:rsid w:val="00465947"/>
    <w:pPr>
      <w:ind w:left="720"/>
      <w:contextualSpacing/>
    </w:pPr>
  </w:style>
  <w:style w:type="character" w:styleId="21">
    <w:name w:val="Intense Emphasis"/>
    <w:basedOn w:val="a0"/>
    <w:uiPriority w:val="21"/>
    <w:qFormat/>
    <w:rsid w:val="00465947"/>
    <w:rPr>
      <w:i/>
      <w:iCs/>
      <w:color w:val="0F4761" w:themeColor="accent1" w:themeShade="BF"/>
    </w:rPr>
  </w:style>
  <w:style w:type="paragraph" w:styleId="22">
    <w:name w:val="Intense Quote"/>
    <w:basedOn w:val="a"/>
    <w:next w:val="a"/>
    <w:link w:val="23"/>
    <w:uiPriority w:val="30"/>
    <w:qFormat/>
    <w:rsid w:val="0046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5947"/>
    <w:rPr>
      <w:i/>
      <w:iCs/>
      <w:color w:val="0F4761" w:themeColor="accent1" w:themeShade="BF"/>
    </w:rPr>
  </w:style>
  <w:style w:type="character" w:styleId="24">
    <w:name w:val="Intense Reference"/>
    <w:basedOn w:val="a0"/>
    <w:uiPriority w:val="32"/>
    <w:qFormat/>
    <w:rsid w:val="004659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