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65E9" w:rsidRPr="00757A26" w:rsidRDefault="00E465E9" w:rsidP="00E465E9">
      <w:pPr>
        <w:rPr>
          <w:rFonts w:ascii="Batang" w:eastAsia="Batang" w:hAnsi="Batang"/>
          <w:b/>
          <w:szCs w:val="21"/>
        </w:rPr>
      </w:pPr>
      <w:r>
        <w:rPr>
          <w:b/>
        </w:rPr>
        <w:t>우도 신궁의 역사와 신화</w:t>
      </w:r>
    </w:p>
    <w:p w:rsidR="00E465E9" w:rsidRPr="00757A26" w:rsidRDefault="00E465E9" w:rsidP="00E465E9">
      <w:pPr>
        <w:rPr>
          <w:rFonts w:ascii="Batang" w:eastAsia="Batang" w:hAnsi="Batang"/>
          <w:bCs/>
          <w:szCs w:val="21"/>
        </w:rPr>
      </w:pPr>
      <w:r/>
    </w:p>
    <w:p w:rsidR="00E465E9" w:rsidRPr="00757A26" w:rsidRDefault="00E465E9" w:rsidP="00E465E9">
      <w:pPr>
        <w:ind w:firstLineChars="100" w:firstLine="210"/>
        <w:rPr>
          <w:rFonts w:ascii="Batang" w:eastAsia="Batang" w:hAnsi="Batang" w:cs="Arial Unicode MS"/>
          <w:bCs/>
          <w:szCs w:val="21"/>
        </w:rPr>
      </w:pPr>
      <w:r w:rsidRPr="00757A26">
        <w:rPr>
          <w:rFonts w:ascii="Batang" w:eastAsia="Batang" w:hAnsi="Batang"/>
          <w:bCs/>
          <w:szCs w:val="21"/>
          <w:lang w:val="ko-KR" w:bidi="ko-KR"/>
        </w:rPr>
        <w:t>우도 신궁은 예로부터 신성시하던 장소에 위치합니다. 현재 신이 머무는 건물인 신덴이 있는 동굴 등 자연과 어우러지는 모습에서 사람들은 이곳이 신이 머무는 장소라고 믿었습니다. 역사에 이 땅이 처음으로 등장하는 해인 782년은 가이큐라는 승려가 신덴을 유지하고자 불교 사원을 건립한 해였습니다. 에도 시대(1603-1867)에는 오비번(지금의 미야자키현 남부 연안 지방)의 번주이자 다이묘(영주)였던 이토 가문의 비호를 받아 신덴의 규모가 확장되었습니다. 이후 이토 가문이 신덴을 유지하는 책임을 맡았으며, 현재 사용하고 있는 신이 머무는 건물인 혼덴 또한 이토 가문에 의해 1711년에 재건축되었습니다.</w:t>
      </w:r>
    </w:p>
    <w:p w:rsidR="00E465E9" w:rsidRPr="00757A26" w:rsidRDefault="00E465E9" w:rsidP="00E465E9">
      <w:pPr>
        <w:rPr>
          <w:rFonts w:ascii="Batang" w:eastAsia="Batang" w:hAnsi="Batang"/>
          <w:bCs/>
          <w:szCs w:val="21"/>
        </w:rPr>
      </w:pPr>
      <w:r w:rsidRPr="00757A26">
        <w:rPr>
          <w:rFonts w:ascii="Batang" w:eastAsia="Batang" w:hAnsi="Batang"/>
          <w:bCs/>
          <w:szCs w:val="21"/>
          <w:lang w:val="ko-KR" w:bidi="ko-KR"/>
        </w:rPr>
        <w:t>혼덴에는 범종 모양의 창문과 중국, 인도의 생물을 묘사한 조각 등 불교의 요소를 엿볼 수 있습니다. 일본에서는 오랜 기간 신도(神道)와 불교 간의 종교적인 전통과 장식 양식의 융합을 자연스러운 것으로 여겨왔으며, 불교와 신도의 신앙과 관습은 에도 시대 말엽까지 밀접한 관계를 맺어 왔습니다.</w:t>
      </w:r>
    </w:p>
    <w:p w:rsidR="00E465E9" w:rsidRPr="00757A26" w:rsidRDefault="00E465E9" w:rsidP="00E465E9">
      <w:pPr>
        <w:ind w:firstLineChars="100" w:firstLine="210"/>
        <w:rPr>
          <w:rFonts w:ascii="Batang" w:eastAsia="Batang" w:hAnsi="Batang"/>
          <w:bCs/>
          <w:szCs w:val="21"/>
        </w:rPr>
      </w:pPr>
      <w:r w:rsidRPr="00757A26">
        <w:rPr>
          <w:rFonts w:ascii="Batang" w:eastAsia="Batang" w:hAnsi="Batang"/>
          <w:bCs/>
          <w:szCs w:val="21"/>
          <w:lang w:val="ko-KR" w:bidi="ko-KR"/>
        </w:rPr>
        <w:t xml:space="preserve">현재, 순수한 신도의 성지로 자리잡은 우도 신궁은 </w:t>
      </w:r>
      <w:r w:rsidRPr="00757A26">
        <w:rPr>
          <w:rFonts w:ascii="Batang" w:eastAsia="Batang" w:hAnsi="Batang" w:hint="eastAsia"/>
          <w:bCs/>
          <w:szCs w:val="21"/>
          <w:lang w:val="ko-KR" w:bidi="ko-KR"/>
        </w:rPr>
        <w:t>신화에서 말하는</w:t>
      </w:r>
      <w:r w:rsidRPr="00757A26">
        <w:rPr>
          <w:rFonts w:ascii="Batang" w:eastAsia="Batang" w:hAnsi="Batang"/>
          <w:bCs/>
          <w:szCs w:val="21"/>
          <w:lang w:val="ko-KR" w:bidi="ko-KR"/>
        </w:rPr>
        <w:t xml:space="preserve"> 초대 천황인 진무 천황의 아버지로서 일본 신화에서 중요한 역할을 맡고 있는 우가야후키아에즈</w:t>
      </w:r>
      <w:r w:rsidRPr="00757A26">
        <w:rPr>
          <w:rFonts w:ascii="Batang" w:eastAsia="Batang" w:hAnsi="Batang" w:hint="eastAsia"/>
          <w:bCs/>
          <w:szCs w:val="21"/>
          <w:lang w:val="ko-KR" w:bidi="ko-KR"/>
        </w:rPr>
        <w:t>노미코토</w:t>
      </w:r>
      <w:r w:rsidRPr="00757A26">
        <w:rPr>
          <w:rFonts w:ascii="Batang" w:eastAsia="Batang" w:hAnsi="Batang"/>
          <w:bCs/>
          <w:szCs w:val="21"/>
          <w:lang w:val="ko-KR" w:bidi="ko-KR"/>
        </w:rPr>
        <w:t xml:space="preserve">를 제신으로 모시고 있습니다. 이 신화에서는 사냥의 명인이었던 야마사치비코와 해신의 딸인 도요타마히메가 아이를 가지게 됩니다. 야마사치비코는 도요타마히메의 출산을 위해 오두막을 만들게 되는데, 도요타마히메는 가마우지의 깃털로 만든 지붕이 완성되기도 전에 진통을 느끼게 되었습니다. 도요타마히메는 오두막에 들어가 아기를 낳기 전까지 자신의 모습을 보지 말아 달라고 야마사치비코에게 애원했습니다. 그러나 </w:t>
      </w:r>
      <w:r w:rsidRPr="00757A26">
        <w:rPr>
          <w:rFonts w:ascii="Batang" w:eastAsia="Batang" w:hAnsi="Batang" w:hint="eastAsia"/>
          <w:bCs/>
          <w:szCs w:val="21"/>
          <w:lang w:val="ko-KR" w:bidi="ko-KR"/>
        </w:rPr>
        <w:t xml:space="preserve">걱정이 된 </w:t>
      </w:r>
      <w:r w:rsidRPr="00757A26">
        <w:rPr>
          <w:rFonts w:ascii="Batang" w:eastAsia="Batang" w:hAnsi="Batang"/>
          <w:bCs/>
          <w:szCs w:val="21"/>
          <w:lang w:val="ko-KR" w:bidi="ko-KR"/>
        </w:rPr>
        <w:t>야마사치비코는 해신의 딸인 도요타마히메가 거대한 상어로 변</w:t>
      </w:r>
      <w:r w:rsidRPr="00757A26">
        <w:rPr>
          <w:rFonts w:ascii="Batang" w:eastAsia="Batang" w:hAnsi="Batang" w:cs="Batang" w:hint="eastAsia"/>
          <w:bCs/>
          <w:szCs w:val="21"/>
          <w:lang w:val="ko-KR" w:bidi="ko-KR"/>
        </w:rPr>
        <w:t>한</w:t>
      </w:r>
      <w:r w:rsidRPr="00757A26">
        <w:rPr>
          <w:rFonts w:ascii="Batang" w:eastAsia="Batang" w:hAnsi="Batang"/>
          <w:bCs/>
          <w:szCs w:val="21"/>
          <w:lang w:val="ko-KR" w:bidi="ko-KR"/>
        </w:rPr>
        <w:t xml:space="preserve"> 모습을 보고 말았습니다. 정체를 들켜버린 도요타마히메는 갓 태어난 아기를 남겨두고 슬픔에 잠긴 채 바다로 돌아갔습니다. 남겨진 아기에게는 ‘우가야후키아에즈</w:t>
      </w:r>
      <w:r w:rsidRPr="00757A26">
        <w:rPr>
          <w:rFonts w:ascii="Batang" w:eastAsia="Batang" w:hAnsi="Batang" w:hint="eastAsia"/>
          <w:bCs/>
          <w:szCs w:val="21"/>
          <w:lang w:val="ko-KR" w:bidi="ko-KR"/>
        </w:rPr>
        <w:t>노미코토</w:t>
      </w:r>
      <w:r w:rsidRPr="00757A26">
        <w:rPr>
          <w:rFonts w:ascii="Batang" w:eastAsia="Batang" w:hAnsi="Batang"/>
          <w:bCs/>
          <w:szCs w:val="21"/>
          <w:lang w:val="ko-KR" w:bidi="ko-KR"/>
        </w:rPr>
        <w:t>’ 즉, ‘가마우지의 깃털 지붕이 완성되기도 전에 태어난 자’라는 뜻</w:t>
      </w:r>
      <w:r w:rsidRPr="00757A26">
        <w:rPr>
          <w:rFonts w:ascii="Batang" w:eastAsia="Batang" w:hAnsi="Batang" w:hint="eastAsia"/>
          <w:bCs/>
          <w:szCs w:val="21"/>
          <w:lang w:val="ko-KR" w:bidi="ko-KR"/>
        </w:rPr>
        <w:t>에서 유래한</w:t>
      </w:r>
      <w:r w:rsidRPr="00757A26">
        <w:rPr>
          <w:rFonts w:ascii="Batang" w:eastAsia="Batang" w:hAnsi="Batang"/>
          <w:bCs/>
          <w:szCs w:val="21"/>
          <w:lang w:val="ko-KR" w:bidi="ko-KR"/>
        </w:rPr>
        <w:t xml:space="preserve"> 이름이 붙게 되었습니다. 지역의 전승에 따르면 출산한 장소가 지금의 우도 신궁이 지어졌던 동굴 안이라고 합니다.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E9"/>
    <w:rsid w:val="00102A26"/>
    <w:rsid w:val="00346BD8"/>
    <w:rsid w:val="00BD54C2"/>
    <w:rsid w:val="00D72ECD"/>
    <w:rsid w:val="00E46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A73C8C-6EA7-475B-9B86-0BD81152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65E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65E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65E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65E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65E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65E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65E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65E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65E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65E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65E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65E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65E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65E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65E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65E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65E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65E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65E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6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5E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6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5E9"/>
    <w:pPr>
      <w:spacing w:before="160" w:after="160"/>
      <w:jc w:val="center"/>
    </w:pPr>
    <w:rPr>
      <w:i/>
      <w:iCs/>
      <w:color w:val="404040" w:themeColor="text1" w:themeTint="BF"/>
    </w:rPr>
  </w:style>
  <w:style w:type="character" w:customStyle="1" w:styleId="a8">
    <w:name w:val="引用文 (文字)"/>
    <w:basedOn w:val="a0"/>
    <w:link w:val="a7"/>
    <w:uiPriority w:val="29"/>
    <w:rsid w:val="00E465E9"/>
    <w:rPr>
      <w:i/>
      <w:iCs/>
      <w:color w:val="404040" w:themeColor="text1" w:themeTint="BF"/>
    </w:rPr>
  </w:style>
  <w:style w:type="paragraph" w:styleId="a9">
    <w:name w:val="List Paragraph"/>
    <w:basedOn w:val="a"/>
    <w:uiPriority w:val="34"/>
    <w:qFormat/>
    <w:rsid w:val="00E465E9"/>
    <w:pPr>
      <w:ind w:left="720"/>
      <w:contextualSpacing/>
    </w:pPr>
  </w:style>
  <w:style w:type="character" w:styleId="21">
    <w:name w:val="Intense Emphasis"/>
    <w:basedOn w:val="a0"/>
    <w:uiPriority w:val="21"/>
    <w:qFormat/>
    <w:rsid w:val="00E465E9"/>
    <w:rPr>
      <w:i/>
      <w:iCs/>
      <w:color w:val="0F4761" w:themeColor="accent1" w:themeShade="BF"/>
    </w:rPr>
  </w:style>
  <w:style w:type="paragraph" w:styleId="22">
    <w:name w:val="Intense Quote"/>
    <w:basedOn w:val="a"/>
    <w:next w:val="a"/>
    <w:link w:val="23"/>
    <w:uiPriority w:val="30"/>
    <w:qFormat/>
    <w:rsid w:val="00E46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65E9"/>
    <w:rPr>
      <w:i/>
      <w:iCs/>
      <w:color w:val="0F4761" w:themeColor="accent1" w:themeShade="BF"/>
    </w:rPr>
  </w:style>
  <w:style w:type="character" w:styleId="24">
    <w:name w:val="Intense Reference"/>
    <w:basedOn w:val="a0"/>
    <w:uiPriority w:val="32"/>
    <w:qFormat/>
    <w:rsid w:val="00E465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