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05FE" w:rsidRPr="00757A26" w:rsidRDefault="006F05FE" w:rsidP="006F05FE">
      <w:pPr>
        <w:rPr>
          <w:rFonts w:ascii="Batang" w:eastAsia="Batang" w:hAnsi="Batang"/>
          <w:b/>
          <w:szCs w:val="21"/>
        </w:rPr>
      </w:pPr>
      <w:r>
        <w:rPr>
          <w:b/>
        </w:rPr>
        <w:t>우도 신궁: 오치치미즈</w:t>
      </w:r>
    </w:p>
    <w:p w:rsidR="006F05FE" w:rsidRPr="00757A26" w:rsidRDefault="006F05FE" w:rsidP="006F05FE">
      <w:pPr>
        <w:rPr>
          <w:rFonts w:ascii="Batang" w:eastAsia="Batang" w:hAnsi="Batang"/>
          <w:bCs/>
          <w:szCs w:val="21"/>
        </w:rPr>
      </w:pPr>
      <w:r/>
    </w:p>
    <w:p w:rsidR="006F05FE" w:rsidRPr="00757A26" w:rsidRDefault="006F05FE" w:rsidP="006F05FE">
      <w:pPr>
        <w:ind w:firstLineChars="100" w:firstLine="210"/>
        <w:rPr>
          <w:rFonts w:ascii="Batang" w:eastAsia="Batang" w:hAnsi="Batang"/>
          <w:bCs/>
          <w:szCs w:val="21"/>
        </w:rPr>
      </w:pPr>
      <w:r w:rsidRPr="00757A26">
        <w:rPr>
          <w:rFonts w:ascii="Batang" w:eastAsia="Batang" w:hAnsi="Batang"/>
          <w:bCs/>
          <w:szCs w:val="21"/>
          <w:lang w:val="ko-KR" w:bidi="ko-KR"/>
        </w:rPr>
        <w:t>이 수반에 든 물은 왼쪽에 있는 바위굴 벽에서 튀어나온 ‘오치치이와’</w:t>
      </w:r>
      <w:r w:rsidRPr="00757A26">
        <w:rPr>
          <w:rFonts w:ascii="Batang" w:eastAsia="Batang" w:hAnsi="Batang" w:cs="Batang" w:hint="eastAsia"/>
          <w:bCs/>
          <w:szCs w:val="21"/>
          <w:lang w:val="ko-KR" w:bidi="ko-KR"/>
        </w:rPr>
        <w:t>라는 바위</w:t>
      </w:r>
      <w:r w:rsidRPr="00757A26">
        <w:rPr>
          <w:rFonts w:ascii="Batang" w:eastAsia="Batang" w:hAnsi="Batang"/>
          <w:bCs/>
          <w:szCs w:val="21"/>
          <w:lang w:val="ko-KR" w:bidi="ko-KR"/>
        </w:rPr>
        <w:t>에서 끌어왔습니다. 바위굴의 물은 바위 밑</w:t>
      </w:r>
      <w:r w:rsidRPr="00757A26">
        <w:rPr>
          <w:rFonts w:ascii="Batang" w:eastAsia="Batang" w:hAnsi="Batang" w:cs="Batang" w:hint="eastAsia"/>
          <w:bCs/>
          <w:szCs w:val="21"/>
          <w:lang w:val="ko-KR" w:bidi="ko-KR"/>
        </w:rPr>
        <w:t>을</w:t>
      </w:r>
      <w:r w:rsidRPr="00757A26">
        <w:rPr>
          <w:rFonts w:ascii="Batang" w:eastAsia="Batang" w:hAnsi="Batang"/>
          <w:bCs/>
          <w:szCs w:val="21"/>
          <w:lang w:val="ko-KR" w:bidi="ko-KR"/>
        </w:rPr>
        <w:t xml:space="preserve"> 작은 시냇물이 흐르고 있어 얼지 않으며 과거에는 흐르는 물의 양이 많아 예부터 지역 주민들에게 숭배의 장소로 알려져 있습니다. 이곳의 물은 출산에 사용했을 것으로 생각되는데, 이는 분유가 발명되기 전에는 아기의 생사를 좌우하는 중요한 문제였던 풍요로운 모유를 상징했기 때문이었습니다. 에도 시대(1603-1867)부터 우도 신궁에서 흘러나온 물은 바위굴의 입구 옆 부적 판매소에서 판매하는 사탕 ‘오치치아메’ 제조에도 사용하며, 비치된 국자로 직접 떠서 마실 수도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FE"/>
    <w:rsid w:val="00102A26"/>
    <w:rsid w:val="00346BD8"/>
    <w:rsid w:val="006F05F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A2312B-6862-4044-AEFD-A9AA35BC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05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05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05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05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05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05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05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05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05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05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05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05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05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05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05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05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05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05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05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0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5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0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5FE"/>
    <w:pPr>
      <w:spacing w:before="160" w:after="160"/>
      <w:jc w:val="center"/>
    </w:pPr>
    <w:rPr>
      <w:i/>
      <w:iCs/>
      <w:color w:val="404040" w:themeColor="text1" w:themeTint="BF"/>
    </w:rPr>
  </w:style>
  <w:style w:type="character" w:customStyle="1" w:styleId="a8">
    <w:name w:val="引用文 (文字)"/>
    <w:basedOn w:val="a0"/>
    <w:link w:val="a7"/>
    <w:uiPriority w:val="29"/>
    <w:rsid w:val="006F05FE"/>
    <w:rPr>
      <w:i/>
      <w:iCs/>
      <w:color w:val="404040" w:themeColor="text1" w:themeTint="BF"/>
    </w:rPr>
  </w:style>
  <w:style w:type="paragraph" w:styleId="a9">
    <w:name w:val="List Paragraph"/>
    <w:basedOn w:val="a"/>
    <w:uiPriority w:val="34"/>
    <w:qFormat/>
    <w:rsid w:val="006F05FE"/>
    <w:pPr>
      <w:ind w:left="720"/>
      <w:contextualSpacing/>
    </w:pPr>
  </w:style>
  <w:style w:type="character" w:styleId="21">
    <w:name w:val="Intense Emphasis"/>
    <w:basedOn w:val="a0"/>
    <w:uiPriority w:val="21"/>
    <w:qFormat/>
    <w:rsid w:val="006F05FE"/>
    <w:rPr>
      <w:i/>
      <w:iCs/>
      <w:color w:val="0F4761" w:themeColor="accent1" w:themeShade="BF"/>
    </w:rPr>
  </w:style>
  <w:style w:type="paragraph" w:styleId="22">
    <w:name w:val="Intense Quote"/>
    <w:basedOn w:val="a"/>
    <w:next w:val="a"/>
    <w:link w:val="23"/>
    <w:uiPriority w:val="30"/>
    <w:qFormat/>
    <w:rsid w:val="006F0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05FE"/>
    <w:rPr>
      <w:i/>
      <w:iCs/>
      <w:color w:val="0F4761" w:themeColor="accent1" w:themeShade="BF"/>
    </w:rPr>
  </w:style>
  <w:style w:type="character" w:styleId="24">
    <w:name w:val="Intense Reference"/>
    <w:basedOn w:val="a0"/>
    <w:uiPriority w:val="32"/>
    <w:qFormat/>
    <w:rsid w:val="006F0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