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1E18" w:rsidRPr="00757A26" w:rsidRDefault="00521E18" w:rsidP="00521E18">
      <w:pPr>
        <w:rPr>
          <w:rFonts w:ascii="Batang" w:eastAsia="Batang" w:hAnsi="Batang"/>
          <w:b/>
          <w:szCs w:val="21"/>
        </w:rPr>
      </w:pPr>
      <w:r>
        <w:rPr>
          <w:b/>
        </w:rPr>
        <w:t>고마미야 신사: 미호코 동굴</w:t>
      </w:r>
    </w:p>
    <w:p w:rsidR="00521E18" w:rsidRPr="00757A26" w:rsidRDefault="00521E18" w:rsidP="00521E18">
      <w:pPr>
        <w:rPr>
          <w:rFonts w:ascii="Batang" w:eastAsia="Batang" w:hAnsi="Batang"/>
          <w:bCs/>
          <w:szCs w:val="21"/>
        </w:rPr>
      </w:pPr>
      <w:r/>
    </w:p>
    <w:p w:rsidR="00521E18" w:rsidRPr="00757A26" w:rsidRDefault="00521E18" w:rsidP="00521E18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고대 일본에서는 바위나 나무 등 자연물을 신의 거처로 모시는 것이 일반적이었으며 건물에 신을 모신다는 사고방식이 도입된 것은 나중의 일입니다. 고마미야 신사에서는 신이 머무는 건물인</w:t>
      </w:r>
      <w:r w:rsidRPr="00757A26">
        <w:rPr>
          <w:rFonts w:ascii="Batang" w:eastAsia="Batang" w:hAnsi="Batang" w:hint="eastAsia"/>
          <w:bCs/>
          <w:szCs w:val="21"/>
          <w:lang w:val="ko-KR" w:bidi="ko-KR"/>
        </w:rPr>
        <w:t xml:space="preserve"> </w:t>
      </w:r>
      <w:r w:rsidRPr="00757A26">
        <w:rPr>
          <w:rFonts w:ascii="Batang" w:eastAsia="Batang" w:hAnsi="Batang"/>
          <w:bCs/>
          <w:szCs w:val="21"/>
          <w:lang w:val="ko-KR" w:bidi="ko-KR"/>
        </w:rPr>
        <w:t>혼덴의 뒤편에 있는 절벽이 본래의 숭배 장소였다고 생각됩니다. 선사 시대의 해안가에 자리했던 이 절벽은 현재 부분적으로 흙에 덮여 있지만, 바다의 침식으로 인한 흔적이 남아 있습니다. 여기서 수 미터 아래에 있는 바위가 파도와 바람에 깎여 형성된 동굴은 제사에 사용되었을 것으로 생각됩니다. 이 동굴은 신화 속 일본의 초대 천황인 진무 천황이 국가를 통일하고자 길을 나서기 전에 애용했던 미늘창(긴 손잡이 끝에 양날 검을 부착한 무기</w:t>
      </w:r>
      <w:r w:rsidRPr="00757A26">
        <w:rPr>
          <w:rFonts w:ascii="Batang" w:eastAsia="Batang" w:hAnsi="Batang" w:hint="eastAsia"/>
          <w:bCs/>
          <w:szCs w:val="21"/>
          <w:lang w:val="ko-KR" w:bidi="ko-KR"/>
        </w:rPr>
        <w:t>,</w:t>
      </w:r>
      <w:r w:rsidRPr="00757A26">
        <w:rPr>
          <w:rFonts w:ascii="Batang" w:eastAsia="Batang" w:hAnsi="Batang" w:hint="eastAsia"/>
          <w:bCs/>
          <w:szCs w:val="21"/>
        </w:rPr>
        <w:t xml:space="preserve"> 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 xml:space="preserve">일본어로 </w:t>
      </w:r>
      <w:r w:rsidRPr="00757A26">
        <w:rPr>
          <w:rFonts w:ascii="Batang" w:eastAsia="Batang" w:hAnsi="Batang" w:cs="Batang"/>
          <w:bCs/>
          <w:szCs w:val="21"/>
          <w:lang w:val="ko-KR" w:bidi="ko-KR"/>
        </w:rPr>
        <w:t>'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호코</w:t>
      </w:r>
      <w:r w:rsidRPr="00757A26">
        <w:rPr>
          <w:rFonts w:ascii="Batang" w:eastAsia="Batang" w:hAnsi="Batang" w:cs="Batang"/>
          <w:bCs/>
          <w:szCs w:val="21"/>
          <w:lang w:val="ko-KR" w:bidi="ko-KR"/>
        </w:rPr>
        <w:t>'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라고 함</w:t>
      </w:r>
      <w:r w:rsidRPr="00757A26">
        <w:rPr>
          <w:rFonts w:ascii="Batang" w:eastAsia="Batang" w:hAnsi="Batang"/>
          <w:bCs/>
          <w:szCs w:val="21"/>
          <w:lang w:val="ko-KR" w:bidi="ko-KR"/>
        </w:rPr>
        <w:t>)을 바친 장소로 알려져 있습니다.</w:t>
      </w:r>
    </w:p>
    <w:p w:rsidR="00521E18" w:rsidRPr="00757A26" w:rsidRDefault="00521E18" w:rsidP="00521E18">
      <w:pPr>
        <w:ind w:firstLineChars="100" w:firstLine="210"/>
        <w:rPr>
          <w:rFonts w:ascii="Batang" w:eastAsia="Batang" w:hAnsi="Batang" w:cs="Arial Unicode MS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지금은 전설 속 미늘창을 본뜬 금속 복제품이 동굴 방향을 가리키고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18"/>
    <w:rsid w:val="00102A26"/>
    <w:rsid w:val="00346BD8"/>
    <w:rsid w:val="00521E1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FAF0C-D5CF-4E68-9CB7-3F0E68D8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1E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E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E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E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E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E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E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1E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1E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1E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1E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1E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1E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1E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1E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1E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1E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E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1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E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1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E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1E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1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1E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1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2024-07-31T13:39:00Z</dcterms:created>
  <dcterms:modified xsi:type="dcterms:W3CDTF">2024-07-31T13:39:00Z</dcterms:modified>
</cp:coreProperties>
</file>