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6821" w:rsidRPr="00915A34" w:rsidRDefault="00016821" w:rsidP="0001682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垣之島遺址</w:t>
      </w:r>
    </w:p>
    <w:p/>
    <w:p w:rsidR="00016821" w:rsidRPr="00915A34" w:rsidRDefault="00016821" w:rsidP="00016821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垣之島遺址位於北海道南部的函館市，歷史可以追溯到西元前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7000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425FB1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考古發掘出土了土坑墓、豎穴房屋遺存，以及時間跨度超過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6000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的史前文物。這些發現讓我們得以一窺史前時代日本的生活，並提供了有關當時社會、文化及精神世界發展的實例。函館市繩文文化交流中心【連結】緊鄰遺址，館內展示遺址出土的文物，全面介紹史前時代的日本。</w:t>
      </w: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葬禮與墓葬風俗的發展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喪葬儀式與墓葬風俗在繩文時代（西元前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年）出現了顯著的發展。自西元前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7000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年開始，人類聚落裡出現了與居住區分離的特定墓葬區。在垣之島遺址，考古學家也發現了各自獨立的居住區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425FB1">
        <w:rPr>
          <w:rFonts w:eastAsia="Source Han Sans TW Normal" w:hint="eastAsia"/>
          <w:bCs/>
          <w:color w:val="000000" w:themeColor="text1"/>
          <w:sz w:val="22"/>
          <w:lang w:eastAsia="zh-TW"/>
        </w:rPr>
        <w:t>墓葬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區。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</w:t>
      </w:r>
      <w:r w:rsidRPr="008109FC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遺址中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最早一批土坑墓約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建於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5000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～前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4500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年之間。</w:t>
      </w: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罕見的陪葬品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垣之島遺址的土坑墓中出土了豐富的陪葬品，其中有不少印有腳印的「土版」。這些土版大都製作於西元前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5000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～前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4500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年之間，形狀、大小不一，但全都帶有繩紋（日語寫作「</w:t>
      </w:r>
      <w:r w:rsidRPr="00425FB1">
        <w:rPr>
          <w:rFonts w:ascii="Meiryo UI" w:eastAsia="Meiryo UI" w:hAnsi="Meiryo UI" w:cs="ＭＳ ゴシック" w:hint="eastAsia"/>
          <w:bCs/>
          <w:color w:val="000000" w:themeColor="text1"/>
          <w:sz w:val="22"/>
          <w:lang w:eastAsia="zh-TW"/>
        </w:rPr>
        <w:t>縄文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」）圖案，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均為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單足或雙足印。腳印介於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公分之間，很可能是兒童的腳印。有的土版背面還有手掌印。</w:t>
      </w: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16821" w:rsidRPr="00F51A96" w:rsidRDefault="00016821" w:rsidP="00016821">
      <w:pPr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color w:val="000000" w:themeColor="text1"/>
          <w:sz w:val="22"/>
          <w:u w:val="single"/>
          <w:lang w:eastAsia="zh-TW"/>
        </w:rPr>
        <w:t>U</w:t>
      </w:r>
      <w:r w:rsidRPr="00F51A96">
        <w:rPr>
          <w:rFonts w:eastAsia="Source Han Sans TW Normal"/>
          <w:color w:val="000000" w:themeColor="text1"/>
          <w:sz w:val="22"/>
          <w:u w:val="single"/>
          <w:lang w:eastAsia="zh-TW"/>
        </w:rPr>
        <w:t>型填土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遺址至今保存著一個大型的「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U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」字形人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工土丘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這是日本最大的填土遺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存之一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，歷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史可追溯至西元前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3000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年，據推測該填土可能歷時數百年才建成。整個土丘超過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190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公尺長，寬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120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公尺，最高點達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填土內發現了大量陶器、石器和動物骨骼碎片。此外，部分區域的土壤和一些物品有燒焦跡象，顯示</w:t>
      </w:r>
      <w:r w:rsidRPr="0028067A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這裡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曾經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生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過火。考古學家在一處角落裡發現一</w:t>
      </w:r>
      <w:r w:rsidRPr="008109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條坑通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道，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或許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通往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U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填土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中心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區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。填土中心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區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有一個小土丘，挖掘發現了石棒、石劍等祭祀用品。考古學家認為，這裡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應該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是舉行祭祀和葬禮等各種儀式的場所。</w:t>
      </w: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陶器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垣之島遺址出土了大量陶器。最早期的多為尖底容器，表面裝飾著使用貝殼壓出的紋樣。</w:t>
      </w:r>
      <w:r w:rsidRPr="00B859A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之後的</w:t>
      </w:r>
      <w:r w:rsidRPr="00B859A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時期則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漸漸出現了如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裝飾華麗、帶壺嘴的漆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衣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注水陶器和樣式複雜的香爐狀鏤空器具。這些手工製品顯示，當時的陶工已經熟練掌握了先進的製陶工藝，在設計上也達到了相當高的水準。</w:t>
      </w: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函館市繩文文化交流中心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函館市繩文文化交流中心【連結】展出來自垣之島遺址、大船遺址【連結】及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其他考古遺址出土的文物。其中，最珍貴的文物是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本地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位農婦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在農地耕作時發現的「中空土偶」。這個土偶（陶偶）設計繁複細緻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表面拋光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紋樣精細，且保存狀態完好，因此受到考古學家和藝術史學家的高度推崇，被指定為國寶，曾在東京國立博物館、大英博物館、史密森學會博物館等世界頂級博物館展出。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除了展覽之外，中心還設有一處體驗作坊，遊客可以在這裡體驗編織、製陶和其他史前手工技藝。中心收取小額門票費用，並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提供英文資訊。</w:t>
      </w: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16821" w:rsidRPr="00F51A96" w:rsidRDefault="00016821" w:rsidP="00016821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F51A96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相關遺址</w:t>
      </w:r>
    </w:p>
    <w:p w:rsidR="00016821" w:rsidRPr="00F51A96" w:rsidRDefault="00016821" w:rsidP="00016821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大船遺址【連結】距垣之島遺址約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分鐘車程，此處發現了大規模聚落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遺址</w:t>
      </w:r>
      <w:r w:rsidRPr="00F51A96">
        <w:rPr>
          <w:rFonts w:eastAsia="Source Han Sans TW Normal"/>
          <w:bCs/>
          <w:color w:val="000000" w:themeColor="text1"/>
          <w:sz w:val="22"/>
          <w:lang w:eastAsia="zh-TW"/>
        </w:rPr>
        <w:t>，可以看到大型豎穴房屋的地基遺存。</w:t>
      </w:r>
      <w:r w:rsidRPr="00F51A96">
        <w:rPr>
          <w:rFonts w:eastAsia="Source Han Sans TW Normal"/>
          <w:bCs/>
          <w:color w:val="000000" w:themeColor="text1"/>
          <w:sz w:val="22"/>
        </w:rPr>
        <w:t>此外，北海道還有幾處繩文時代的遺址：擁有大型貝塚的入江貝塚遺址【連結】和北黄金貝塚【連結】，以及位於札幌附近的</w:t>
      </w:r>
      <w:r w:rsidRPr="008109FC">
        <w:rPr>
          <w:rFonts w:ascii="Meiryo UI" w:eastAsia="Meiryo UI" w:hAnsi="Meiryo UI" w:hint="eastAsia"/>
          <w:bCs/>
          <w:color w:val="000000" w:themeColor="text1"/>
          <w:sz w:val="22"/>
        </w:rPr>
        <w:t>キウス</w:t>
      </w:r>
      <w:r>
        <w:rPr>
          <w:rFonts w:eastAsia="Source Han Sans TW Normal" w:hint="eastAsia"/>
          <w:bCs/>
          <w:color w:val="000000" w:themeColor="text1"/>
          <w:sz w:val="22"/>
        </w:rPr>
        <w:t>（</w:t>
      </w:r>
      <w:r w:rsidRPr="00F51A96">
        <w:rPr>
          <w:rFonts w:eastAsia="Source Han Sans TW Normal"/>
          <w:bCs/>
          <w:color w:val="000000" w:themeColor="text1"/>
          <w:sz w:val="22"/>
        </w:rPr>
        <w:t>kiusu</w:t>
      </w:r>
      <w:r>
        <w:rPr>
          <w:rFonts w:eastAsia="Source Han Sans TW Normal" w:hint="eastAsia"/>
          <w:bCs/>
          <w:color w:val="000000" w:themeColor="text1"/>
          <w:sz w:val="22"/>
        </w:rPr>
        <w:t>）</w:t>
      </w:r>
      <w:r w:rsidRPr="00F51A96">
        <w:rPr>
          <w:rFonts w:eastAsia="Source Han Sans TW Normal"/>
          <w:bCs/>
          <w:color w:val="000000" w:themeColor="text1"/>
          <w:sz w:val="22"/>
        </w:rPr>
        <w:t>周堤墓群遺址【連結】。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21"/>
    <w:rsid w:val="0001682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E7D92-E656-4A61-8896-E20A8313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68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68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68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68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6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6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6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6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6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68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68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6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6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68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68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6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